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733B" w:rsidRDefault="00A72989">
      <w:pPr>
        <w:jc w:val="center"/>
        <w:rPr>
          <w:rFonts w:asciiTheme="minorEastAsia" w:hAnsiTheme="minorEastAsia"/>
          <w:sz w:val="52"/>
          <w:szCs w:val="52"/>
        </w:rPr>
      </w:pPr>
      <w:r>
        <w:rPr>
          <w:rFonts w:asciiTheme="minorEastAsia" w:hAnsiTheme="minorEastAsia" w:hint="eastAsia"/>
          <w:sz w:val="52"/>
          <w:szCs w:val="52"/>
        </w:rPr>
        <w:t>机构版</w:t>
      </w:r>
    </w:p>
    <w:p w:rsidR="0075733B" w:rsidRDefault="00A72989">
      <w:pPr>
        <w:jc w:val="center"/>
        <w:rPr>
          <w:rFonts w:asciiTheme="minorEastAsia" w:hAnsiTheme="minorEastAsia"/>
          <w:sz w:val="52"/>
          <w:szCs w:val="52"/>
        </w:rPr>
      </w:pPr>
      <w:r>
        <w:rPr>
          <w:rFonts w:asciiTheme="minorEastAsia" w:hAnsiTheme="minorEastAsia" w:hint="eastAsia"/>
          <w:sz w:val="52"/>
          <w:szCs w:val="52"/>
        </w:rPr>
        <w:t>维普论文检测系统</w:t>
      </w:r>
    </w:p>
    <w:p w:rsidR="0075733B" w:rsidRDefault="0075733B">
      <w:pPr>
        <w:jc w:val="center"/>
        <w:rPr>
          <w:rFonts w:asciiTheme="minorEastAsia" w:hAnsiTheme="minorEastAsia"/>
          <w:sz w:val="52"/>
          <w:szCs w:val="52"/>
        </w:rPr>
      </w:pPr>
    </w:p>
    <w:p w:rsidR="0075733B" w:rsidRDefault="0075733B">
      <w:pPr>
        <w:jc w:val="center"/>
        <w:rPr>
          <w:rFonts w:asciiTheme="minorEastAsia" w:hAnsiTheme="minorEastAsia"/>
          <w:sz w:val="52"/>
          <w:szCs w:val="52"/>
        </w:rPr>
      </w:pPr>
    </w:p>
    <w:p w:rsidR="0075733B" w:rsidRDefault="0075733B">
      <w:pPr>
        <w:jc w:val="center"/>
        <w:rPr>
          <w:rFonts w:asciiTheme="minorEastAsia" w:hAnsiTheme="minorEastAsia"/>
          <w:sz w:val="52"/>
          <w:szCs w:val="52"/>
        </w:rPr>
      </w:pPr>
    </w:p>
    <w:p w:rsidR="0075733B" w:rsidRDefault="0075733B">
      <w:pPr>
        <w:jc w:val="center"/>
        <w:rPr>
          <w:rFonts w:asciiTheme="minorEastAsia" w:hAnsiTheme="minorEastAsia"/>
          <w:sz w:val="52"/>
          <w:szCs w:val="52"/>
        </w:rPr>
      </w:pPr>
    </w:p>
    <w:p w:rsidR="0075733B" w:rsidRDefault="00A72989">
      <w:pPr>
        <w:jc w:val="center"/>
        <w:rPr>
          <w:rFonts w:asciiTheme="minorEastAsia" w:hAnsiTheme="minorEastAsia"/>
          <w:sz w:val="52"/>
          <w:szCs w:val="52"/>
        </w:rPr>
      </w:pPr>
      <w:r>
        <w:rPr>
          <w:rFonts w:asciiTheme="minorEastAsia" w:hAnsiTheme="minorEastAsia" w:hint="eastAsia"/>
          <w:sz w:val="52"/>
          <w:szCs w:val="52"/>
        </w:rPr>
        <w:t>通用操作手册</w:t>
      </w:r>
    </w:p>
    <w:p w:rsidR="0075733B" w:rsidRDefault="00A72989">
      <w:pPr>
        <w:jc w:val="center"/>
        <w:rPr>
          <w:rFonts w:asciiTheme="minorEastAsia" w:hAnsiTheme="minorEastAsia"/>
          <w:sz w:val="52"/>
          <w:szCs w:val="52"/>
        </w:rPr>
      </w:pPr>
      <w:r>
        <w:rPr>
          <w:rFonts w:asciiTheme="minorEastAsia" w:hAnsiTheme="minorEastAsia" w:hint="eastAsia"/>
          <w:sz w:val="52"/>
          <w:szCs w:val="52"/>
        </w:rPr>
        <w:t>（学院管理员）</w:t>
      </w:r>
    </w:p>
    <w:p w:rsidR="0075733B" w:rsidRDefault="0075733B">
      <w:pPr>
        <w:jc w:val="center"/>
        <w:rPr>
          <w:rFonts w:asciiTheme="minorEastAsia" w:hAnsiTheme="minorEastAsia"/>
          <w:sz w:val="52"/>
          <w:szCs w:val="52"/>
        </w:rPr>
      </w:pPr>
    </w:p>
    <w:p w:rsidR="0075733B" w:rsidRDefault="0075733B">
      <w:pPr>
        <w:jc w:val="center"/>
        <w:rPr>
          <w:rFonts w:asciiTheme="minorEastAsia" w:hAnsiTheme="minorEastAsia"/>
          <w:sz w:val="52"/>
          <w:szCs w:val="52"/>
        </w:rPr>
      </w:pPr>
    </w:p>
    <w:p w:rsidR="0075733B" w:rsidRDefault="0075733B">
      <w:pPr>
        <w:jc w:val="center"/>
        <w:rPr>
          <w:rFonts w:asciiTheme="minorEastAsia" w:hAnsiTheme="minorEastAsia"/>
          <w:sz w:val="52"/>
          <w:szCs w:val="52"/>
        </w:rPr>
      </w:pPr>
    </w:p>
    <w:p w:rsidR="0075733B" w:rsidRDefault="00A72989">
      <w:pPr>
        <w:jc w:val="center"/>
        <w:rPr>
          <w:rFonts w:asciiTheme="minorEastAsia" w:hAnsiTheme="minorEastAsia"/>
          <w:sz w:val="52"/>
          <w:szCs w:val="52"/>
        </w:rPr>
      </w:pPr>
      <w:r>
        <w:rPr>
          <w:rFonts w:asciiTheme="minorEastAsia" w:hAnsiTheme="minorEastAsia" w:hint="eastAsia"/>
          <w:sz w:val="52"/>
          <w:szCs w:val="52"/>
        </w:rPr>
        <w:t>2</w:t>
      </w:r>
      <w:r>
        <w:rPr>
          <w:rFonts w:asciiTheme="minorEastAsia" w:hAnsiTheme="minorEastAsia"/>
          <w:sz w:val="52"/>
          <w:szCs w:val="52"/>
        </w:rPr>
        <w:t>02</w:t>
      </w:r>
      <w:r>
        <w:rPr>
          <w:rFonts w:asciiTheme="minorEastAsia" w:hAnsiTheme="minorEastAsia" w:hint="eastAsia"/>
          <w:sz w:val="52"/>
          <w:szCs w:val="52"/>
        </w:rPr>
        <w:t>2</w:t>
      </w:r>
      <w:r>
        <w:rPr>
          <w:rFonts w:asciiTheme="minorEastAsia" w:hAnsiTheme="minorEastAsia" w:hint="eastAsia"/>
          <w:sz w:val="52"/>
          <w:szCs w:val="52"/>
        </w:rPr>
        <w:t>年</w:t>
      </w:r>
      <w:r>
        <w:rPr>
          <w:rFonts w:asciiTheme="minorEastAsia" w:hAnsiTheme="minorEastAsia" w:hint="eastAsia"/>
          <w:sz w:val="52"/>
          <w:szCs w:val="52"/>
        </w:rPr>
        <w:t>9</w:t>
      </w:r>
      <w:r>
        <w:rPr>
          <w:rFonts w:asciiTheme="minorEastAsia" w:hAnsiTheme="minorEastAsia" w:hint="eastAsia"/>
          <w:sz w:val="52"/>
          <w:szCs w:val="52"/>
        </w:rPr>
        <w:t>月</w:t>
      </w:r>
    </w:p>
    <w:p w:rsidR="0075733B" w:rsidRDefault="0075733B">
      <w:pPr>
        <w:rPr>
          <w:rFonts w:asciiTheme="minorEastAsia" w:hAnsiTheme="minorEastAsia"/>
        </w:rPr>
      </w:pPr>
    </w:p>
    <w:p w:rsidR="0075733B" w:rsidRDefault="0075733B">
      <w:pPr>
        <w:rPr>
          <w:rFonts w:asciiTheme="minorEastAsia" w:hAnsiTheme="minorEastAsia"/>
          <w:sz w:val="32"/>
          <w:szCs w:val="32"/>
        </w:rPr>
      </w:pPr>
    </w:p>
    <w:p w:rsidR="0075733B" w:rsidRDefault="0075733B">
      <w:pPr>
        <w:rPr>
          <w:rFonts w:asciiTheme="minorEastAsia" w:hAnsiTheme="minorEastAsia"/>
          <w:sz w:val="32"/>
          <w:szCs w:val="32"/>
        </w:rPr>
      </w:pPr>
    </w:p>
    <w:p w:rsidR="0075733B" w:rsidRDefault="0075733B">
      <w:pPr>
        <w:rPr>
          <w:rFonts w:asciiTheme="minorEastAsia" w:hAnsiTheme="minorEastAsia"/>
          <w:sz w:val="32"/>
          <w:szCs w:val="32"/>
        </w:rPr>
      </w:pPr>
    </w:p>
    <w:sdt>
      <w:sdtPr>
        <w:rPr>
          <w:rFonts w:asciiTheme="minorHAnsi" w:eastAsiaTheme="minorEastAsia" w:hAnsiTheme="minorHAnsi" w:cstheme="minorBidi"/>
          <w:color w:val="auto"/>
          <w:kern w:val="2"/>
          <w:sz w:val="21"/>
          <w:szCs w:val="24"/>
          <w:lang w:val="zh-CN"/>
        </w:rPr>
        <w:id w:val="452991385"/>
        <w:docPartObj>
          <w:docPartGallery w:val="Table of Contents"/>
          <w:docPartUnique/>
        </w:docPartObj>
      </w:sdtPr>
      <w:sdtEndPr>
        <w:rPr>
          <w:b/>
          <w:bCs/>
        </w:rPr>
      </w:sdtEndPr>
      <w:sdtContent>
        <w:p w:rsidR="0075733B" w:rsidRDefault="00A72989">
          <w:pPr>
            <w:pStyle w:val="TOC1"/>
          </w:pPr>
          <w:r>
            <w:rPr>
              <w:lang w:val="zh-CN"/>
            </w:rPr>
            <w:t>目录</w:t>
          </w:r>
        </w:p>
        <w:p w:rsidR="0075733B" w:rsidRDefault="00A72989">
          <w:pPr>
            <w:pStyle w:val="10"/>
            <w:tabs>
              <w:tab w:val="right" w:leader="dot" w:pos="8296"/>
            </w:tabs>
            <w:rPr>
              <w:szCs w:val="22"/>
            </w:rPr>
          </w:pPr>
          <w:r>
            <w:fldChar w:fldCharType="begin"/>
          </w:r>
          <w:r>
            <w:instrText xml:space="preserve"> TOC \o "1-3" \h \z \u </w:instrText>
          </w:r>
          <w:r>
            <w:fldChar w:fldCharType="separate"/>
          </w:r>
          <w:hyperlink w:anchor="_Toc90631242" w:history="1">
            <w:r>
              <w:rPr>
                <w:rStyle w:val="a6"/>
                <w:rFonts w:asciiTheme="minorEastAsia" w:hAnsiTheme="minorEastAsia"/>
              </w:rPr>
              <w:t>1</w:t>
            </w:r>
            <w:r>
              <w:rPr>
                <w:rStyle w:val="a6"/>
                <w:rFonts w:asciiTheme="minorEastAsia" w:hAnsiTheme="minorEastAsia"/>
              </w:rPr>
              <w:t>系统登录</w:t>
            </w:r>
            <w:r>
              <w:tab/>
            </w:r>
            <w:r>
              <w:fldChar w:fldCharType="begin"/>
            </w:r>
            <w:r>
              <w:instrText xml:space="preserve"> PAGEREF _Toc90631242 \h </w:instrText>
            </w:r>
            <w:r>
              <w:fldChar w:fldCharType="separate"/>
            </w:r>
            <w:r>
              <w:t>3</w:t>
            </w:r>
            <w:r>
              <w:fldChar w:fldCharType="end"/>
            </w:r>
          </w:hyperlink>
        </w:p>
        <w:p w:rsidR="0075733B" w:rsidRDefault="00A72989">
          <w:pPr>
            <w:pStyle w:val="20"/>
            <w:tabs>
              <w:tab w:val="right" w:leader="dot" w:pos="8296"/>
            </w:tabs>
            <w:rPr>
              <w:szCs w:val="22"/>
            </w:rPr>
          </w:pPr>
          <w:hyperlink w:anchor="_Toc90631243" w:history="1">
            <w:r>
              <w:rPr>
                <w:rStyle w:val="a6"/>
                <w:rFonts w:asciiTheme="minorEastAsia" w:hAnsiTheme="minorEastAsia"/>
              </w:rPr>
              <w:t>1.1</w:t>
            </w:r>
            <w:r>
              <w:rPr>
                <w:rStyle w:val="a6"/>
                <w:rFonts w:asciiTheme="minorEastAsia" w:hAnsiTheme="minorEastAsia"/>
              </w:rPr>
              <w:t>登录网址</w:t>
            </w:r>
            <w:r>
              <w:tab/>
            </w:r>
            <w:r>
              <w:fldChar w:fldCharType="begin"/>
            </w:r>
            <w:r>
              <w:instrText xml:space="preserve"> PAGEREF _Toc90631243 \h </w:instrText>
            </w:r>
            <w:r>
              <w:fldChar w:fldCharType="separate"/>
            </w:r>
            <w:r>
              <w:t>3</w:t>
            </w:r>
            <w:r>
              <w:fldChar w:fldCharType="end"/>
            </w:r>
          </w:hyperlink>
        </w:p>
        <w:p w:rsidR="0075733B" w:rsidRDefault="00A72989">
          <w:pPr>
            <w:pStyle w:val="10"/>
            <w:tabs>
              <w:tab w:val="right" w:leader="dot" w:pos="8296"/>
            </w:tabs>
            <w:rPr>
              <w:szCs w:val="22"/>
            </w:rPr>
          </w:pPr>
          <w:hyperlink w:anchor="_Toc90631244" w:history="1">
            <w:r>
              <w:rPr>
                <w:rStyle w:val="a6"/>
                <w:rFonts w:asciiTheme="minorEastAsia" w:hAnsiTheme="minorEastAsia"/>
              </w:rPr>
              <w:t>2</w:t>
            </w:r>
            <w:r>
              <w:rPr>
                <w:rStyle w:val="a6"/>
                <w:rFonts w:asciiTheme="minorEastAsia" w:hAnsiTheme="minorEastAsia"/>
              </w:rPr>
              <w:t>基础信息管理</w:t>
            </w:r>
            <w:r>
              <w:tab/>
            </w:r>
            <w:r>
              <w:fldChar w:fldCharType="begin"/>
            </w:r>
            <w:r>
              <w:instrText xml:space="preserve"> PAGEREF _Toc90631</w:instrText>
            </w:r>
            <w:r>
              <w:instrText xml:space="preserve">244 \h </w:instrText>
            </w:r>
            <w:r>
              <w:fldChar w:fldCharType="separate"/>
            </w:r>
            <w:r>
              <w:t>4</w:t>
            </w:r>
            <w:r>
              <w:fldChar w:fldCharType="end"/>
            </w:r>
          </w:hyperlink>
        </w:p>
        <w:p w:rsidR="0075733B" w:rsidRDefault="00A72989">
          <w:pPr>
            <w:pStyle w:val="10"/>
            <w:tabs>
              <w:tab w:val="right" w:leader="dot" w:pos="8296"/>
            </w:tabs>
            <w:rPr>
              <w:szCs w:val="22"/>
            </w:rPr>
          </w:pPr>
          <w:hyperlink w:anchor="_Toc90631245" w:history="1">
            <w:r>
              <w:rPr>
                <w:rStyle w:val="a6"/>
                <w:rFonts w:asciiTheme="minorEastAsia" w:hAnsiTheme="minorEastAsia"/>
              </w:rPr>
              <w:t>2.1</w:t>
            </w:r>
            <w:r>
              <w:rPr>
                <w:rStyle w:val="a6"/>
                <w:rFonts w:asciiTheme="minorEastAsia" w:hAnsiTheme="minorEastAsia"/>
              </w:rPr>
              <w:t>账号管理</w:t>
            </w:r>
            <w:r>
              <w:tab/>
            </w:r>
            <w:r>
              <w:fldChar w:fldCharType="begin"/>
            </w:r>
            <w:r>
              <w:instrText xml:space="preserve"> PAGEREF _Toc90631245 \h </w:instrText>
            </w:r>
            <w:r>
              <w:fldChar w:fldCharType="separate"/>
            </w:r>
            <w:r>
              <w:t>4</w:t>
            </w:r>
            <w:r>
              <w:fldChar w:fldCharType="end"/>
            </w:r>
          </w:hyperlink>
        </w:p>
        <w:p w:rsidR="0075733B" w:rsidRDefault="00A72989">
          <w:pPr>
            <w:pStyle w:val="30"/>
            <w:tabs>
              <w:tab w:val="right" w:leader="dot" w:pos="8296"/>
            </w:tabs>
            <w:rPr>
              <w:szCs w:val="22"/>
            </w:rPr>
          </w:pPr>
          <w:hyperlink w:anchor="_Toc90631246" w:history="1">
            <w:r>
              <w:rPr>
                <w:rStyle w:val="a6"/>
                <w:rFonts w:asciiTheme="minorEastAsia" w:hAnsiTheme="minorEastAsia"/>
              </w:rPr>
              <w:t>2.1.1</w:t>
            </w:r>
            <w:r>
              <w:rPr>
                <w:rStyle w:val="a6"/>
                <w:rFonts w:asciiTheme="minorEastAsia" w:hAnsiTheme="minorEastAsia"/>
              </w:rPr>
              <w:t>账号信息</w:t>
            </w:r>
            <w:r>
              <w:tab/>
            </w:r>
            <w:r>
              <w:fldChar w:fldCharType="begin"/>
            </w:r>
            <w:r>
              <w:instrText xml:space="preserve"> PAG</w:instrText>
            </w:r>
            <w:r>
              <w:instrText xml:space="preserve">EREF _Toc90631246 \h </w:instrText>
            </w:r>
            <w:r>
              <w:fldChar w:fldCharType="separate"/>
            </w:r>
            <w:r>
              <w:t>4</w:t>
            </w:r>
            <w:r>
              <w:fldChar w:fldCharType="end"/>
            </w:r>
          </w:hyperlink>
        </w:p>
        <w:p w:rsidR="0075733B" w:rsidRDefault="00A72989">
          <w:pPr>
            <w:pStyle w:val="30"/>
            <w:tabs>
              <w:tab w:val="right" w:leader="dot" w:pos="8296"/>
            </w:tabs>
            <w:rPr>
              <w:szCs w:val="22"/>
            </w:rPr>
          </w:pPr>
          <w:hyperlink w:anchor="_Toc90631247" w:history="1">
            <w:r>
              <w:rPr>
                <w:rStyle w:val="a6"/>
                <w:rFonts w:asciiTheme="minorEastAsia" w:hAnsiTheme="minorEastAsia"/>
              </w:rPr>
              <w:t>2.1.2</w:t>
            </w:r>
            <w:r>
              <w:rPr>
                <w:rStyle w:val="a6"/>
                <w:rFonts w:asciiTheme="minorEastAsia" w:hAnsiTheme="minorEastAsia"/>
              </w:rPr>
              <w:t>检测明细</w:t>
            </w:r>
            <w:r>
              <w:tab/>
            </w:r>
            <w:r>
              <w:fldChar w:fldCharType="begin"/>
            </w:r>
            <w:r>
              <w:instrText xml:space="preserve"> PAGEREF _Toc90631247 \h </w:instrText>
            </w:r>
            <w:r>
              <w:fldChar w:fldCharType="separate"/>
            </w:r>
            <w:r>
              <w:t>6</w:t>
            </w:r>
            <w:r>
              <w:fldChar w:fldCharType="end"/>
            </w:r>
          </w:hyperlink>
        </w:p>
        <w:p w:rsidR="0075733B" w:rsidRDefault="00A72989">
          <w:pPr>
            <w:pStyle w:val="30"/>
            <w:tabs>
              <w:tab w:val="right" w:leader="dot" w:pos="8296"/>
            </w:tabs>
            <w:rPr>
              <w:szCs w:val="22"/>
            </w:rPr>
          </w:pPr>
          <w:hyperlink w:anchor="_Toc90631248" w:history="1">
            <w:r>
              <w:rPr>
                <w:rStyle w:val="a6"/>
                <w:rFonts w:asciiTheme="minorEastAsia" w:hAnsiTheme="minorEastAsia"/>
              </w:rPr>
              <w:t>2.1.3</w:t>
            </w:r>
            <w:r>
              <w:rPr>
                <w:rStyle w:val="a6"/>
                <w:rFonts w:asciiTheme="minorEastAsia" w:hAnsiTheme="minorEastAsia"/>
              </w:rPr>
              <w:t>账户安全设置</w:t>
            </w:r>
            <w:r>
              <w:tab/>
            </w:r>
            <w:r>
              <w:fldChar w:fldCharType="begin"/>
            </w:r>
            <w:r>
              <w:instrText xml:space="preserve"> PAGEREF _Toc90631248 \h </w:instrText>
            </w:r>
            <w:r>
              <w:fldChar w:fldCharType="separate"/>
            </w:r>
            <w:r>
              <w:t>7</w:t>
            </w:r>
            <w:r>
              <w:fldChar w:fldCharType="end"/>
            </w:r>
          </w:hyperlink>
        </w:p>
        <w:p w:rsidR="0075733B" w:rsidRDefault="00A72989">
          <w:pPr>
            <w:pStyle w:val="20"/>
            <w:tabs>
              <w:tab w:val="right" w:leader="dot" w:pos="8296"/>
            </w:tabs>
            <w:rPr>
              <w:szCs w:val="22"/>
            </w:rPr>
          </w:pPr>
          <w:hyperlink w:anchor="_Toc90631249" w:history="1">
            <w:r>
              <w:rPr>
                <w:rStyle w:val="a6"/>
                <w:rFonts w:asciiTheme="minorEastAsia" w:hAnsiTheme="minorEastAsia"/>
              </w:rPr>
              <w:t>2.2</w:t>
            </w:r>
            <w:r>
              <w:rPr>
                <w:rStyle w:val="a6"/>
                <w:rFonts w:asciiTheme="minorEastAsia" w:hAnsiTheme="minorEastAsia"/>
              </w:rPr>
              <w:t>我的账号</w:t>
            </w:r>
            <w:r>
              <w:tab/>
            </w:r>
            <w:r>
              <w:fldChar w:fldCharType="begin"/>
            </w:r>
            <w:r>
              <w:instrText xml:space="preserve"> PAGEREF _Toc9</w:instrText>
            </w:r>
            <w:r>
              <w:instrText xml:space="preserve">0631249 \h </w:instrText>
            </w:r>
            <w:r>
              <w:fldChar w:fldCharType="separate"/>
            </w:r>
            <w:r>
              <w:t>7</w:t>
            </w:r>
            <w:r>
              <w:fldChar w:fldCharType="end"/>
            </w:r>
          </w:hyperlink>
        </w:p>
        <w:p w:rsidR="0075733B" w:rsidRDefault="00A72989">
          <w:pPr>
            <w:pStyle w:val="30"/>
            <w:tabs>
              <w:tab w:val="right" w:leader="dot" w:pos="8296"/>
            </w:tabs>
            <w:rPr>
              <w:szCs w:val="22"/>
            </w:rPr>
          </w:pPr>
          <w:hyperlink w:anchor="_Toc90631250" w:history="1">
            <w:r>
              <w:rPr>
                <w:rStyle w:val="a6"/>
                <w:rFonts w:asciiTheme="minorEastAsia" w:hAnsiTheme="minorEastAsia"/>
              </w:rPr>
              <w:t>2.2.1</w:t>
            </w:r>
            <w:r>
              <w:rPr>
                <w:rStyle w:val="a6"/>
                <w:rFonts w:asciiTheme="minorEastAsia" w:hAnsiTheme="minorEastAsia"/>
              </w:rPr>
              <w:t>个人信息</w:t>
            </w:r>
            <w:r>
              <w:tab/>
            </w:r>
            <w:r>
              <w:fldChar w:fldCharType="begin"/>
            </w:r>
            <w:r>
              <w:instrText xml:space="preserve"> PAGEREF _Toc90631250 \h </w:instrText>
            </w:r>
            <w:r>
              <w:fldChar w:fldCharType="separate"/>
            </w:r>
            <w:r>
              <w:t>7</w:t>
            </w:r>
            <w:r>
              <w:fldChar w:fldCharType="end"/>
            </w:r>
          </w:hyperlink>
        </w:p>
        <w:p w:rsidR="0075733B" w:rsidRDefault="00A72989">
          <w:pPr>
            <w:pStyle w:val="10"/>
            <w:tabs>
              <w:tab w:val="right" w:leader="dot" w:pos="8296"/>
            </w:tabs>
            <w:rPr>
              <w:szCs w:val="22"/>
            </w:rPr>
          </w:pPr>
          <w:hyperlink w:anchor="_Toc90631251" w:history="1">
            <w:r>
              <w:rPr>
                <w:rStyle w:val="a6"/>
                <w:rFonts w:asciiTheme="minorEastAsia" w:hAnsiTheme="minorEastAsia"/>
              </w:rPr>
              <w:t>3</w:t>
            </w:r>
            <w:r>
              <w:rPr>
                <w:rStyle w:val="a6"/>
                <w:rFonts w:asciiTheme="minorEastAsia" w:hAnsiTheme="minorEastAsia"/>
              </w:rPr>
              <w:t>论文检测</w:t>
            </w:r>
            <w:r>
              <w:tab/>
            </w:r>
            <w:r>
              <w:fldChar w:fldCharType="begin"/>
            </w:r>
            <w:r>
              <w:instrText xml:space="preserve"> PAGEREF _Toc90631251 \h </w:instrText>
            </w:r>
            <w:r>
              <w:fldChar w:fldCharType="separate"/>
            </w:r>
            <w:r>
              <w:t>8</w:t>
            </w:r>
            <w:r>
              <w:fldChar w:fldCharType="end"/>
            </w:r>
          </w:hyperlink>
        </w:p>
        <w:p w:rsidR="0075733B" w:rsidRDefault="00A72989">
          <w:pPr>
            <w:pStyle w:val="20"/>
            <w:tabs>
              <w:tab w:val="right" w:leader="dot" w:pos="8296"/>
            </w:tabs>
            <w:rPr>
              <w:szCs w:val="22"/>
            </w:rPr>
          </w:pPr>
          <w:hyperlink w:anchor="_Toc90631252" w:history="1">
            <w:r>
              <w:rPr>
                <w:rStyle w:val="a6"/>
                <w:rFonts w:asciiTheme="minorEastAsia" w:hAnsiTheme="minorEastAsia"/>
              </w:rPr>
              <w:t>3.1</w:t>
            </w:r>
            <w:r>
              <w:rPr>
                <w:rStyle w:val="a6"/>
                <w:rFonts w:asciiTheme="minorEastAsia" w:hAnsiTheme="minorEastAsia"/>
              </w:rPr>
              <w:t>论文检测设置</w:t>
            </w:r>
            <w:r>
              <w:tab/>
            </w:r>
            <w:r>
              <w:fldChar w:fldCharType="begin"/>
            </w:r>
            <w:r>
              <w:instrText xml:space="preserve"> PAGEREF _Toc90631252 \h </w:instrText>
            </w:r>
            <w:r>
              <w:fldChar w:fldCharType="separate"/>
            </w:r>
            <w:r>
              <w:t>8</w:t>
            </w:r>
            <w:r>
              <w:fldChar w:fldCharType="end"/>
            </w:r>
          </w:hyperlink>
        </w:p>
        <w:p w:rsidR="0075733B" w:rsidRDefault="00A72989">
          <w:pPr>
            <w:pStyle w:val="30"/>
            <w:tabs>
              <w:tab w:val="right" w:leader="dot" w:pos="8296"/>
            </w:tabs>
            <w:rPr>
              <w:szCs w:val="22"/>
            </w:rPr>
          </w:pPr>
          <w:hyperlink w:anchor="_Toc90631253" w:history="1">
            <w:r>
              <w:rPr>
                <w:rStyle w:val="a6"/>
                <w:rFonts w:asciiTheme="minorEastAsia" w:hAnsiTheme="minorEastAsia"/>
              </w:rPr>
              <w:t>3.1.1</w:t>
            </w:r>
            <w:r>
              <w:rPr>
                <w:rStyle w:val="a6"/>
                <w:rFonts w:asciiTheme="minorEastAsia" w:hAnsiTheme="minorEastAsia"/>
              </w:rPr>
              <w:t>检测通过标准设置</w:t>
            </w:r>
            <w:r>
              <w:tab/>
            </w:r>
            <w:r>
              <w:fldChar w:fldCharType="begin"/>
            </w:r>
            <w:r>
              <w:instrText xml:space="preserve"> PAGEREF _Toc90631253 \h </w:instrText>
            </w:r>
            <w:r>
              <w:fldChar w:fldCharType="separate"/>
            </w:r>
            <w:r>
              <w:t>8</w:t>
            </w:r>
            <w:r>
              <w:fldChar w:fldCharType="end"/>
            </w:r>
          </w:hyperlink>
        </w:p>
        <w:p w:rsidR="0075733B" w:rsidRDefault="00A72989">
          <w:pPr>
            <w:pStyle w:val="30"/>
            <w:tabs>
              <w:tab w:val="right" w:leader="dot" w:pos="8296"/>
            </w:tabs>
            <w:rPr>
              <w:szCs w:val="22"/>
            </w:rPr>
          </w:pPr>
          <w:hyperlink w:anchor="_Toc90631254" w:history="1">
            <w:r>
              <w:rPr>
                <w:rStyle w:val="a6"/>
                <w:rFonts w:asciiTheme="minorEastAsia" w:hAnsiTheme="minorEastAsia"/>
              </w:rPr>
              <w:t>3.1.2</w:t>
            </w:r>
            <w:r>
              <w:rPr>
                <w:rStyle w:val="a6"/>
                <w:rFonts w:asciiTheme="minorEastAsia" w:hAnsiTheme="minorEastAsia"/>
              </w:rPr>
              <w:t>下载报告设置</w:t>
            </w:r>
            <w:r>
              <w:tab/>
            </w:r>
            <w:r>
              <w:fldChar w:fldCharType="begin"/>
            </w:r>
            <w:r>
              <w:instrText xml:space="preserve"> PAGEREF _Toc90631254 \h </w:instrText>
            </w:r>
            <w:r>
              <w:fldChar w:fldCharType="separate"/>
            </w:r>
            <w:r>
              <w:t>8</w:t>
            </w:r>
            <w:r>
              <w:fldChar w:fldCharType="end"/>
            </w:r>
          </w:hyperlink>
        </w:p>
        <w:p w:rsidR="0075733B" w:rsidRDefault="00A72989">
          <w:pPr>
            <w:pStyle w:val="30"/>
            <w:tabs>
              <w:tab w:val="right" w:leader="dot" w:pos="8296"/>
            </w:tabs>
            <w:rPr>
              <w:szCs w:val="22"/>
            </w:rPr>
          </w:pPr>
          <w:hyperlink w:anchor="_Toc90631255" w:history="1">
            <w:r>
              <w:rPr>
                <w:rStyle w:val="a6"/>
                <w:rFonts w:asciiTheme="minorEastAsia" w:hAnsiTheme="minorEastAsia"/>
              </w:rPr>
              <w:t>3.1.3</w:t>
            </w:r>
            <w:r>
              <w:rPr>
                <w:rStyle w:val="a6"/>
                <w:rFonts w:asciiTheme="minorEastAsia" w:hAnsiTheme="minorEastAsia"/>
              </w:rPr>
              <w:t>删除报告设置</w:t>
            </w:r>
            <w:r>
              <w:tab/>
            </w:r>
            <w:r>
              <w:fldChar w:fldCharType="begin"/>
            </w:r>
            <w:r>
              <w:instrText xml:space="preserve"> PAGEREF _Toc90631255 \h </w:instrText>
            </w:r>
            <w:r>
              <w:fldChar w:fldCharType="separate"/>
            </w:r>
            <w:r>
              <w:t>9</w:t>
            </w:r>
            <w:r>
              <w:fldChar w:fldCharType="end"/>
            </w:r>
          </w:hyperlink>
        </w:p>
        <w:p w:rsidR="0075733B" w:rsidRDefault="00A72989">
          <w:pPr>
            <w:pStyle w:val="30"/>
            <w:tabs>
              <w:tab w:val="right" w:leader="dot" w:pos="8296"/>
            </w:tabs>
            <w:rPr>
              <w:szCs w:val="22"/>
            </w:rPr>
          </w:pPr>
          <w:hyperlink w:anchor="_Toc90631256" w:history="1">
            <w:r>
              <w:rPr>
                <w:rStyle w:val="a6"/>
                <w:rFonts w:asciiTheme="minorEastAsia" w:hAnsiTheme="minorEastAsia"/>
              </w:rPr>
              <w:t>3.1.4</w:t>
            </w:r>
            <w:r>
              <w:rPr>
                <w:rStyle w:val="a6"/>
                <w:rFonts w:asciiTheme="minorEastAsia" w:hAnsiTheme="minorEastAsia"/>
              </w:rPr>
              <w:t>报告内显示标题设置</w:t>
            </w:r>
            <w:r>
              <w:tab/>
            </w:r>
            <w:r>
              <w:fldChar w:fldCharType="begin"/>
            </w:r>
            <w:r>
              <w:instrText xml:space="preserve"> PAGEREF _Toc90631256 \h </w:instrText>
            </w:r>
            <w:r>
              <w:fldChar w:fldCharType="separate"/>
            </w:r>
            <w:r>
              <w:t>9</w:t>
            </w:r>
            <w:r>
              <w:fldChar w:fldCharType="end"/>
            </w:r>
          </w:hyperlink>
        </w:p>
        <w:p w:rsidR="0075733B" w:rsidRDefault="00A72989">
          <w:pPr>
            <w:pStyle w:val="30"/>
            <w:tabs>
              <w:tab w:val="right" w:leader="dot" w:pos="8296"/>
            </w:tabs>
            <w:rPr>
              <w:szCs w:val="22"/>
            </w:rPr>
          </w:pPr>
          <w:hyperlink w:anchor="_Toc90631257" w:history="1">
            <w:r>
              <w:rPr>
                <w:rStyle w:val="a6"/>
                <w:rFonts w:asciiTheme="minorEastAsia" w:hAnsiTheme="minorEastAsia"/>
              </w:rPr>
              <w:t>3.1.5</w:t>
            </w:r>
            <w:r>
              <w:rPr>
                <w:rStyle w:val="a6"/>
                <w:rFonts w:asciiTheme="minorEastAsia" w:hAnsiTheme="minorEastAsia"/>
              </w:rPr>
              <w:t>自定义文档命名</w:t>
            </w:r>
            <w:r>
              <w:tab/>
            </w:r>
            <w:r>
              <w:fldChar w:fldCharType="begin"/>
            </w:r>
            <w:r>
              <w:instrText xml:space="preserve"> PAGEREF _Toc90631257 \h </w:instrText>
            </w:r>
            <w:r>
              <w:fldChar w:fldCharType="separate"/>
            </w:r>
            <w:r>
              <w:t>10</w:t>
            </w:r>
            <w:r>
              <w:fldChar w:fldCharType="end"/>
            </w:r>
          </w:hyperlink>
        </w:p>
        <w:p w:rsidR="0075733B" w:rsidRDefault="00A72989">
          <w:pPr>
            <w:pStyle w:val="30"/>
            <w:tabs>
              <w:tab w:val="right" w:leader="dot" w:pos="8296"/>
            </w:tabs>
            <w:rPr>
              <w:szCs w:val="22"/>
            </w:rPr>
          </w:pPr>
          <w:hyperlink w:anchor="_Toc90631258" w:history="1">
            <w:r>
              <w:rPr>
                <w:rStyle w:val="a6"/>
                <w:rFonts w:asciiTheme="minorEastAsia" w:hAnsiTheme="minorEastAsia"/>
              </w:rPr>
              <w:t>3.1.6</w:t>
            </w:r>
            <w:r>
              <w:rPr>
                <w:rStyle w:val="a6"/>
                <w:rFonts w:asciiTheme="minorEastAsia" w:hAnsiTheme="minorEastAsia"/>
              </w:rPr>
              <w:t>检测模式设置</w:t>
            </w:r>
            <w:r>
              <w:tab/>
            </w:r>
            <w:r>
              <w:fldChar w:fldCharType="begin"/>
            </w:r>
            <w:r>
              <w:instrText xml:space="preserve"> PAGEREF</w:instrText>
            </w:r>
            <w:r>
              <w:instrText xml:space="preserve"> _Toc90631258 \h </w:instrText>
            </w:r>
            <w:r>
              <w:fldChar w:fldCharType="separate"/>
            </w:r>
            <w:r>
              <w:t>10</w:t>
            </w:r>
            <w:r>
              <w:fldChar w:fldCharType="end"/>
            </w:r>
          </w:hyperlink>
        </w:p>
        <w:p w:rsidR="0075733B" w:rsidRDefault="00A72989">
          <w:pPr>
            <w:pStyle w:val="20"/>
            <w:tabs>
              <w:tab w:val="right" w:leader="dot" w:pos="8296"/>
            </w:tabs>
            <w:rPr>
              <w:szCs w:val="22"/>
            </w:rPr>
          </w:pPr>
          <w:hyperlink w:anchor="_Toc90631259" w:history="1">
            <w:r>
              <w:rPr>
                <w:rStyle w:val="a6"/>
                <w:rFonts w:asciiTheme="minorEastAsia" w:hAnsiTheme="minorEastAsia"/>
              </w:rPr>
              <w:t>3.2</w:t>
            </w:r>
            <w:r>
              <w:rPr>
                <w:rStyle w:val="a6"/>
                <w:rFonts w:asciiTheme="minorEastAsia" w:hAnsiTheme="minorEastAsia"/>
              </w:rPr>
              <w:t>论文提交</w:t>
            </w:r>
            <w:r>
              <w:tab/>
            </w:r>
            <w:r>
              <w:fldChar w:fldCharType="begin"/>
            </w:r>
            <w:r>
              <w:instrText xml:space="preserve"> PAGEREF _Toc90631259 \h </w:instrText>
            </w:r>
            <w:r>
              <w:fldChar w:fldCharType="separate"/>
            </w:r>
            <w:r>
              <w:t>10</w:t>
            </w:r>
            <w:r>
              <w:fldChar w:fldCharType="end"/>
            </w:r>
          </w:hyperlink>
        </w:p>
        <w:p w:rsidR="0075733B" w:rsidRDefault="00A72989">
          <w:pPr>
            <w:pStyle w:val="20"/>
            <w:tabs>
              <w:tab w:val="right" w:leader="dot" w:pos="8296"/>
            </w:tabs>
            <w:rPr>
              <w:szCs w:val="22"/>
            </w:rPr>
          </w:pPr>
          <w:hyperlink w:anchor="_Toc90631260" w:history="1">
            <w:r>
              <w:rPr>
                <w:rStyle w:val="a6"/>
                <w:rFonts w:asciiTheme="minorEastAsia" w:hAnsiTheme="minorEastAsia"/>
              </w:rPr>
              <w:t>3.3</w:t>
            </w:r>
            <w:r>
              <w:rPr>
                <w:rStyle w:val="a6"/>
                <w:rFonts w:asciiTheme="minorEastAsia" w:hAnsiTheme="minorEastAsia"/>
              </w:rPr>
              <w:t>学</w:t>
            </w:r>
            <w:r>
              <w:rPr>
                <w:rStyle w:val="a6"/>
                <w:rFonts w:asciiTheme="minorEastAsia" w:hAnsiTheme="minorEastAsia"/>
              </w:rPr>
              <w:t>生上传设置</w:t>
            </w:r>
            <w:r>
              <w:tab/>
            </w:r>
            <w:r>
              <w:fldChar w:fldCharType="begin"/>
            </w:r>
            <w:r>
              <w:instrText xml:space="preserve"> PAGEREF _Toc90631260 \h </w:instrText>
            </w:r>
            <w:r>
              <w:fldChar w:fldCharType="separate"/>
            </w:r>
            <w:r>
              <w:t>11</w:t>
            </w:r>
            <w:r>
              <w:fldChar w:fldCharType="end"/>
            </w:r>
          </w:hyperlink>
        </w:p>
        <w:p w:rsidR="0075733B" w:rsidRDefault="00A72989">
          <w:pPr>
            <w:pStyle w:val="30"/>
            <w:tabs>
              <w:tab w:val="right" w:leader="dot" w:pos="8296"/>
            </w:tabs>
            <w:rPr>
              <w:szCs w:val="22"/>
            </w:rPr>
          </w:pPr>
          <w:hyperlink w:anchor="_Toc90631261" w:history="1">
            <w:r>
              <w:rPr>
                <w:rStyle w:val="a6"/>
                <w:rFonts w:asciiTheme="minorEastAsia" w:hAnsiTheme="minorEastAsia"/>
              </w:rPr>
              <w:t>3.3.1</w:t>
            </w:r>
            <w:r>
              <w:rPr>
                <w:rStyle w:val="a6"/>
                <w:rFonts w:asciiTheme="minorEastAsia" w:hAnsiTheme="minorEastAsia"/>
              </w:rPr>
              <w:t>新建学生上传论文规则</w:t>
            </w:r>
            <w:r>
              <w:tab/>
            </w:r>
            <w:r>
              <w:fldChar w:fldCharType="begin"/>
            </w:r>
            <w:r>
              <w:instrText xml:space="preserve"> PAGEREF _Toc90631261 \h </w:instrText>
            </w:r>
            <w:r>
              <w:fldChar w:fldCharType="separate"/>
            </w:r>
            <w:r>
              <w:t>11</w:t>
            </w:r>
            <w:r>
              <w:fldChar w:fldCharType="end"/>
            </w:r>
          </w:hyperlink>
        </w:p>
        <w:p w:rsidR="0075733B" w:rsidRDefault="00A72989">
          <w:pPr>
            <w:pStyle w:val="30"/>
            <w:tabs>
              <w:tab w:val="right" w:leader="dot" w:pos="8296"/>
            </w:tabs>
            <w:rPr>
              <w:szCs w:val="22"/>
            </w:rPr>
          </w:pPr>
          <w:hyperlink w:anchor="_Toc90631262" w:history="1">
            <w:r>
              <w:rPr>
                <w:rStyle w:val="a6"/>
                <w:rFonts w:asciiTheme="minorEastAsia" w:hAnsiTheme="minorEastAsia"/>
              </w:rPr>
              <w:t>3.3.2</w:t>
            </w:r>
            <w:r>
              <w:rPr>
                <w:rStyle w:val="a6"/>
                <w:rFonts w:asciiTheme="minorEastAsia" w:hAnsiTheme="minorEastAsia"/>
              </w:rPr>
              <w:t>新建审核规则</w:t>
            </w:r>
            <w:r>
              <w:tab/>
            </w:r>
            <w:r>
              <w:fldChar w:fldCharType="begin"/>
            </w:r>
            <w:r>
              <w:instrText xml:space="preserve"> PAGEREF _Toc90631262 \h </w:instrText>
            </w:r>
            <w:r>
              <w:fldChar w:fldCharType="separate"/>
            </w:r>
            <w:r>
              <w:t>12</w:t>
            </w:r>
            <w:r>
              <w:fldChar w:fldCharType="end"/>
            </w:r>
          </w:hyperlink>
        </w:p>
        <w:p w:rsidR="0075733B" w:rsidRDefault="00A72989">
          <w:pPr>
            <w:pStyle w:val="20"/>
            <w:tabs>
              <w:tab w:val="right" w:leader="dot" w:pos="8296"/>
            </w:tabs>
            <w:rPr>
              <w:szCs w:val="22"/>
            </w:rPr>
          </w:pPr>
          <w:hyperlink w:anchor="_Toc90631263" w:history="1">
            <w:r>
              <w:rPr>
                <w:rStyle w:val="a6"/>
                <w:rFonts w:asciiTheme="minorEastAsia" w:hAnsiTheme="minorEastAsia"/>
              </w:rPr>
              <w:t>3.4</w:t>
            </w:r>
            <w:r>
              <w:rPr>
                <w:rStyle w:val="a6"/>
                <w:rFonts w:asciiTheme="minorEastAsia" w:hAnsiTheme="minorEastAsia"/>
              </w:rPr>
              <w:t>检测报告</w:t>
            </w:r>
            <w:r>
              <w:tab/>
            </w:r>
            <w:r>
              <w:fldChar w:fldCharType="begin"/>
            </w:r>
            <w:r>
              <w:instrText xml:space="preserve"> PAGEREF _Toc90631263 \h </w:instrText>
            </w:r>
            <w:r>
              <w:fldChar w:fldCharType="separate"/>
            </w:r>
            <w:r>
              <w:t>13</w:t>
            </w:r>
            <w:r>
              <w:fldChar w:fldCharType="end"/>
            </w:r>
          </w:hyperlink>
        </w:p>
        <w:p w:rsidR="0075733B" w:rsidRDefault="00A72989">
          <w:pPr>
            <w:pStyle w:val="30"/>
            <w:tabs>
              <w:tab w:val="right" w:leader="dot" w:pos="8296"/>
            </w:tabs>
            <w:rPr>
              <w:szCs w:val="22"/>
            </w:rPr>
          </w:pPr>
          <w:hyperlink w:anchor="_Toc90631264" w:history="1">
            <w:r>
              <w:rPr>
                <w:rStyle w:val="a6"/>
                <w:rFonts w:asciiTheme="minorEastAsia" w:hAnsiTheme="minorEastAsia"/>
              </w:rPr>
              <w:t>3.4.1</w:t>
            </w:r>
            <w:r>
              <w:rPr>
                <w:rStyle w:val="a6"/>
                <w:rFonts w:asciiTheme="minorEastAsia" w:hAnsiTheme="minorEastAsia"/>
              </w:rPr>
              <w:t>检测报告管理</w:t>
            </w:r>
            <w:r>
              <w:tab/>
            </w:r>
            <w:r>
              <w:fldChar w:fldCharType="begin"/>
            </w:r>
            <w:r>
              <w:instrText xml:space="preserve"> PAGEREF _Toc90631264 \h </w:instrText>
            </w:r>
            <w:r>
              <w:fldChar w:fldCharType="separate"/>
            </w:r>
            <w:r>
              <w:t>13</w:t>
            </w:r>
            <w:r>
              <w:fldChar w:fldCharType="end"/>
            </w:r>
          </w:hyperlink>
        </w:p>
        <w:p w:rsidR="0075733B" w:rsidRDefault="00A72989">
          <w:pPr>
            <w:pStyle w:val="20"/>
            <w:tabs>
              <w:tab w:val="right" w:leader="dot" w:pos="8296"/>
            </w:tabs>
            <w:rPr>
              <w:szCs w:val="22"/>
            </w:rPr>
          </w:pPr>
          <w:hyperlink w:anchor="_Toc90631265" w:history="1">
            <w:r>
              <w:rPr>
                <w:rStyle w:val="a6"/>
                <w:rFonts w:asciiTheme="minorEastAsia" w:hAnsiTheme="minorEastAsia"/>
              </w:rPr>
              <w:t>3.5</w:t>
            </w:r>
            <w:r>
              <w:rPr>
                <w:rStyle w:val="a6"/>
                <w:rFonts w:asciiTheme="minorEastAsia" w:hAnsiTheme="minorEastAsia"/>
              </w:rPr>
              <w:t>论文分类</w:t>
            </w:r>
            <w:r>
              <w:tab/>
            </w:r>
            <w:r>
              <w:fldChar w:fldCharType="begin"/>
            </w:r>
            <w:r>
              <w:instrText xml:space="preserve"> PAGEREF _Toc90631265 \h </w:instrText>
            </w:r>
            <w:r>
              <w:fldChar w:fldCharType="separate"/>
            </w:r>
            <w:r>
              <w:t>13</w:t>
            </w:r>
            <w:r>
              <w:fldChar w:fldCharType="end"/>
            </w:r>
          </w:hyperlink>
        </w:p>
        <w:p w:rsidR="0075733B" w:rsidRDefault="00A72989">
          <w:pPr>
            <w:pStyle w:val="30"/>
            <w:tabs>
              <w:tab w:val="right" w:leader="dot" w:pos="8296"/>
            </w:tabs>
            <w:rPr>
              <w:szCs w:val="22"/>
            </w:rPr>
          </w:pPr>
          <w:hyperlink w:anchor="_Toc90631266" w:history="1">
            <w:r>
              <w:rPr>
                <w:rStyle w:val="a6"/>
                <w:rFonts w:asciiTheme="minorEastAsia" w:hAnsiTheme="minorEastAsia"/>
              </w:rPr>
              <w:t>3.5.1</w:t>
            </w:r>
            <w:r>
              <w:rPr>
                <w:rStyle w:val="a6"/>
                <w:rFonts w:asciiTheme="minorEastAsia" w:hAnsiTheme="minorEastAsia"/>
              </w:rPr>
              <w:t>新建论文分类</w:t>
            </w:r>
            <w:r>
              <w:tab/>
            </w:r>
            <w:r>
              <w:fldChar w:fldCharType="begin"/>
            </w:r>
            <w:r>
              <w:instrText xml:space="preserve"> PAGEREF _Toc90631266 \h </w:instrText>
            </w:r>
            <w:r>
              <w:fldChar w:fldCharType="separate"/>
            </w:r>
            <w:r>
              <w:t>13</w:t>
            </w:r>
            <w:r>
              <w:fldChar w:fldCharType="end"/>
            </w:r>
          </w:hyperlink>
        </w:p>
        <w:p w:rsidR="0075733B" w:rsidRDefault="00A72989">
          <w:pPr>
            <w:pStyle w:val="30"/>
            <w:tabs>
              <w:tab w:val="right" w:leader="dot" w:pos="8296"/>
            </w:tabs>
            <w:rPr>
              <w:szCs w:val="22"/>
            </w:rPr>
          </w:pPr>
          <w:hyperlink w:anchor="_Toc90631267" w:history="1">
            <w:r>
              <w:rPr>
                <w:rStyle w:val="a6"/>
                <w:rFonts w:asciiTheme="minorEastAsia" w:hAnsiTheme="minorEastAsia"/>
              </w:rPr>
              <w:t>3.5.2</w:t>
            </w:r>
            <w:r>
              <w:rPr>
                <w:rStyle w:val="a6"/>
                <w:rFonts w:asciiTheme="minorEastAsia" w:hAnsiTheme="minorEastAsia"/>
              </w:rPr>
              <w:t>通用分类设置</w:t>
            </w:r>
            <w:r>
              <w:tab/>
            </w:r>
            <w:r>
              <w:fldChar w:fldCharType="begin"/>
            </w:r>
            <w:r>
              <w:instrText xml:space="preserve"> PAGEREF _</w:instrText>
            </w:r>
            <w:r>
              <w:instrText xml:space="preserve">Toc90631267 \h </w:instrText>
            </w:r>
            <w:r>
              <w:fldChar w:fldCharType="separate"/>
            </w:r>
            <w:r>
              <w:t>14</w:t>
            </w:r>
            <w:r>
              <w:fldChar w:fldCharType="end"/>
            </w:r>
          </w:hyperlink>
        </w:p>
        <w:p w:rsidR="0075733B" w:rsidRDefault="00A72989">
          <w:pPr>
            <w:pStyle w:val="30"/>
            <w:tabs>
              <w:tab w:val="right" w:leader="dot" w:pos="8296"/>
            </w:tabs>
            <w:rPr>
              <w:szCs w:val="22"/>
            </w:rPr>
          </w:pPr>
          <w:hyperlink w:anchor="_Toc90631268" w:history="1">
            <w:r>
              <w:rPr>
                <w:rStyle w:val="a6"/>
                <w:rFonts w:asciiTheme="minorEastAsia" w:hAnsiTheme="minorEastAsia"/>
              </w:rPr>
              <w:t>3.5.3</w:t>
            </w:r>
            <w:r>
              <w:rPr>
                <w:rStyle w:val="a6"/>
                <w:rFonts w:asciiTheme="minorEastAsia" w:hAnsiTheme="minorEastAsia"/>
              </w:rPr>
              <w:t>未分类论文</w:t>
            </w:r>
            <w:r>
              <w:tab/>
            </w:r>
            <w:r>
              <w:fldChar w:fldCharType="begin"/>
            </w:r>
            <w:r>
              <w:instrText xml:space="preserve"> PAGEREF _Toc90631268 \h </w:instrText>
            </w:r>
            <w:r>
              <w:fldChar w:fldCharType="separate"/>
            </w:r>
            <w:r>
              <w:t>14</w:t>
            </w:r>
            <w:r>
              <w:fldChar w:fldCharType="end"/>
            </w:r>
          </w:hyperlink>
        </w:p>
        <w:p w:rsidR="0075733B" w:rsidRDefault="00A72989">
          <w:pPr>
            <w:pStyle w:val="30"/>
            <w:tabs>
              <w:tab w:val="right" w:leader="dot" w:pos="8296"/>
            </w:tabs>
            <w:rPr>
              <w:szCs w:val="22"/>
            </w:rPr>
          </w:pPr>
          <w:hyperlink w:anchor="_Toc90631269" w:history="1">
            <w:r>
              <w:rPr>
                <w:rStyle w:val="a6"/>
                <w:rFonts w:asciiTheme="minorEastAsia" w:hAnsiTheme="minorEastAsia"/>
              </w:rPr>
              <w:t>3.</w:t>
            </w:r>
            <w:r>
              <w:rPr>
                <w:rStyle w:val="a6"/>
                <w:rFonts w:asciiTheme="minorEastAsia" w:hAnsiTheme="minorEastAsia"/>
              </w:rPr>
              <w:t>5.4</w:t>
            </w:r>
            <w:r>
              <w:rPr>
                <w:rStyle w:val="a6"/>
                <w:rFonts w:asciiTheme="minorEastAsia" w:hAnsiTheme="minorEastAsia"/>
              </w:rPr>
              <w:t>页面按钮说明</w:t>
            </w:r>
            <w:r>
              <w:tab/>
            </w:r>
            <w:r>
              <w:fldChar w:fldCharType="begin"/>
            </w:r>
            <w:r>
              <w:instrText xml:space="preserve"> PAGEREF _Toc90631269 \h </w:instrText>
            </w:r>
            <w:r>
              <w:fldChar w:fldCharType="separate"/>
            </w:r>
            <w:r>
              <w:t>15</w:t>
            </w:r>
            <w:r>
              <w:fldChar w:fldCharType="end"/>
            </w:r>
          </w:hyperlink>
        </w:p>
        <w:p w:rsidR="0075733B" w:rsidRDefault="00A72989">
          <w:pPr>
            <w:pStyle w:val="10"/>
            <w:tabs>
              <w:tab w:val="right" w:leader="dot" w:pos="8296"/>
            </w:tabs>
            <w:rPr>
              <w:szCs w:val="22"/>
            </w:rPr>
          </w:pPr>
          <w:hyperlink w:anchor="_Toc90631270" w:history="1">
            <w:r>
              <w:rPr>
                <w:rStyle w:val="a6"/>
                <w:rFonts w:asciiTheme="minorEastAsia" w:hAnsiTheme="minorEastAsia"/>
              </w:rPr>
              <w:t>4</w:t>
            </w:r>
            <w:r>
              <w:rPr>
                <w:rStyle w:val="a6"/>
                <w:rFonts w:asciiTheme="minorEastAsia" w:hAnsiTheme="minorEastAsia"/>
              </w:rPr>
              <w:t>公告管理</w:t>
            </w:r>
            <w:r>
              <w:tab/>
            </w:r>
            <w:r>
              <w:fldChar w:fldCharType="begin"/>
            </w:r>
            <w:r>
              <w:instrText xml:space="preserve"> PAGEREF _Toc90631270 \h </w:instrText>
            </w:r>
            <w:r>
              <w:fldChar w:fldCharType="separate"/>
            </w:r>
            <w:r>
              <w:t>16</w:t>
            </w:r>
            <w:r>
              <w:fldChar w:fldCharType="end"/>
            </w:r>
          </w:hyperlink>
        </w:p>
        <w:p w:rsidR="0075733B" w:rsidRDefault="00A72989">
          <w:pPr>
            <w:pStyle w:val="20"/>
            <w:tabs>
              <w:tab w:val="right" w:leader="dot" w:pos="8296"/>
            </w:tabs>
            <w:rPr>
              <w:szCs w:val="22"/>
            </w:rPr>
          </w:pPr>
          <w:hyperlink w:anchor="_Toc90631271" w:history="1">
            <w:r>
              <w:rPr>
                <w:rStyle w:val="a6"/>
                <w:rFonts w:asciiTheme="minorEastAsia" w:hAnsiTheme="minorEastAsia"/>
              </w:rPr>
              <w:t>4.1</w:t>
            </w:r>
            <w:r>
              <w:rPr>
                <w:rStyle w:val="a6"/>
                <w:rFonts w:asciiTheme="minorEastAsia" w:hAnsiTheme="minorEastAsia"/>
              </w:rPr>
              <w:t>发布公告</w:t>
            </w:r>
            <w:r>
              <w:tab/>
            </w:r>
            <w:r>
              <w:fldChar w:fldCharType="begin"/>
            </w:r>
            <w:r>
              <w:instrText xml:space="preserve"> PAGEREF _Toc90631271 \h </w:instrText>
            </w:r>
            <w:r>
              <w:fldChar w:fldCharType="separate"/>
            </w:r>
            <w:r>
              <w:t>16</w:t>
            </w:r>
            <w:r>
              <w:fldChar w:fldCharType="end"/>
            </w:r>
          </w:hyperlink>
        </w:p>
        <w:p w:rsidR="0075733B" w:rsidRDefault="00A72989">
          <w:r>
            <w:rPr>
              <w:b/>
              <w:bCs/>
              <w:lang w:val="zh-CN"/>
            </w:rPr>
            <w:fldChar w:fldCharType="end"/>
          </w:r>
        </w:p>
      </w:sdtContent>
    </w:sdt>
    <w:p w:rsidR="0075733B" w:rsidRDefault="0075733B">
      <w:pPr>
        <w:rPr>
          <w:rFonts w:asciiTheme="minorEastAsia" w:hAnsiTheme="minorEastAsia"/>
          <w:szCs w:val="21"/>
        </w:rPr>
      </w:pPr>
    </w:p>
    <w:p w:rsidR="0075733B" w:rsidRDefault="0075733B">
      <w:pPr>
        <w:rPr>
          <w:rFonts w:asciiTheme="minorEastAsia" w:hAnsiTheme="minorEastAsia"/>
          <w:szCs w:val="21"/>
        </w:rPr>
      </w:pPr>
    </w:p>
    <w:p w:rsidR="0075733B" w:rsidRDefault="0075733B">
      <w:pPr>
        <w:rPr>
          <w:rFonts w:asciiTheme="minorEastAsia" w:hAnsiTheme="minorEastAsia"/>
          <w:szCs w:val="21"/>
        </w:rPr>
      </w:pPr>
    </w:p>
    <w:p w:rsidR="0075733B" w:rsidRDefault="0075733B">
      <w:pPr>
        <w:rPr>
          <w:rFonts w:asciiTheme="minorEastAsia" w:hAnsiTheme="minorEastAsia"/>
          <w:szCs w:val="21"/>
        </w:rPr>
      </w:pPr>
    </w:p>
    <w:p w:rsidR="0075733B" w:rsidRDefault="0075733B">
      <w:pPr>
        <w:rPr>
          <w:rFonts w:asciiTheme="minorEastAsia" w:hAnsiTheme="minorEastAsia"/>
          <w:szCs w:val="21"/>
        </w:rPr>
      </w:pPr>
    </w:p>
    <w:p w:rsidR="0075733B" w:rsidRDefault="00A72989">
      <w:pPr>
        <w:pStyle w:val="1"/>
        <w:rPr>
          <w:rFonts w:asciiTheme="minorEastAsia" w:hAnsiTheme="minorEastAsia"/>
          <w:b w:val="0"/>
        </w:rPr>
      </w:pPr>
      <w:bookmarkStart w:id="0" w:name="_Toc90562839"/>
      <w:bookmarkStart w:id="1" w:name="_Toc90631242"/>
      <w:r>
        <w:rPr>
          <w:rFonts w:asciiTheme="minorEastAsia" w:hAnsiTheme="minorEastAsia" w:hint="eastAsia"/>
          <w:b w:val="0"/>
        </w:rPr>
        <w:lastRenderedPageBreak/>
        <w:t>1</w:t>
      </w:r>
      <w:r>
        <w:rPr>
          <w:rFonts w:asciiTheme="minorEastAsia" w:hAnsiTheme="minorEastAsia" w:hint="eastAsia"/>
          <w:b w:val="0"/>
        </w:rPr>
        <w:t>系统登录</w:t>
      </w:r>
      <w:bookmarkEnd w:id="0"/>
      <w:bookmarkEnd w:id="1"/>
    </w:p>
    <w:p w:rsidR="0075733B" w:rsidRDefault="00A72989">
      <w:pPr>
        <w:pStyle w:val="2"/>
        <w:rPr>
          <w:rFonts w:asciiTheme="minorEastAsia" w:eastAsiaTheme="minorEastAsia" w:hAnsiTheme="minorEastAsia"/>
          <w:b w:val="0"/>
        </w:rPr>
      </w:pPr>
      <w:bookmarkStart w:id="2" w:name="_Toc90562840"/>
      <w:bookmarkStart w:id="3" w:name="_Toc90631243"/>
      <w:r>
        <w:rPr>
          <w:rFonts w:asciiTheme="minorEastAsia" w:eastAsiaTheme="minorEastAsia" w:hAnsiTheme="minorEastAsia" w:hint="eastAsia"/>
          <w:b w:val="0"/>
        </w:rPr>
        <w:t>1.1</w:t>
      </w:r>
      <w:r>
        <w:rPr>
          <w:rFonts w:asciiTheme="minorEastAsia" w:eastAsiaTheme="minorEastAsia" w:hAnsiTheme="minorEastAsia" w:hint="eastAsia"/>
          <w:b w:val="0"/>
        </w:rPr>
        <w:t>登录网址</w:t>
      </w:r>
      <w:bookmarkStart w:id="4" w:name="_GoBack"/>
      <w:bookmarkEnd w:id="2"/>
      <w:bookmarkEnd w:id="3"/>
      <w:bookmarkEnd w:id="4"/>
    </w:p>
    <w:p w:rsidR="0075733B" w:rsidRDefault="00A72989">
      <w:pPr>
        <w:rPr>
          <w:rFonts w:ascii="宋体" w:eastAsia="宋体" w:hAnsi="宋体" w:cs="宋体"/>
          <w:sz w:val="24"/>
        </w:rPr>
      </w:pPr>
      <w:r>
        <w:rPr>
          <w:rFonts w:asciiTheme="minorEastAsia" w:hAnsiTheme="minorEastAsia" w:hint="eastAsia"/>
          <w:szCs w:val="21"/>
        </w:rPr>
        <w:t>学校统一登录地址：</w:t>
      </w:r>
      <w:r w:rsidR="00584249">
        <w:rPr>
          <w:rFonts w:ascii="宋体" w:eastAsia="宋体" w:hAnsi="宋体" w:cs="宋体"/>
          <w:sz w:val="24"/>
        </w:rPr>
        <w:fldChar w:fldCharType="begin"/>
      </w:r>
      <w:r w:rsidR="00584249">
        <w:rPr>
          <w:rFonts w:ascii="宋体" w:eastAsia="宋体" w:hAnsi="宋体" w:cs="宋体"/>
          <w:sz w:val="24"/>
        </w:rPr>
        <w:instrText xml:space="preserve"> HYPERLINK "https://cloud.fanyu.com/organ/lib/sanyau" </w:instrText>
      </w:r>
      <w:r w:rsidR="00584249">
        <w:rPr>
          <w:rFonts w:ascii="宋体" w:eastAsia="宋体" w:hAnsi="宋体" w:cs="宋体"/>
          <w:sz w:val="24"/>
        </w:rPr>
        <w:fldChar w:fldCharType="separate"/>
      </w:r>
      <w:r w:rsidR="00584249">
        <w:rPr>
          <w:rStyle w:val="a6"/>
          <w:rFonts w:ascii="宋体" w:eastAsia="宋体" w:hAnsi="宋体" w:cs="宋体"/>
          <w:sz w:val="24"/>
        </w:rPr>
        <w:t>https://cloud.fanyu.com/organ/lib/sanyau</w:t>
      </w:r>
      <w:r w:rsidR="00584249">
        <w:rPr>
          <w:rFonts w:ascii="宋体" w:eastAsia="宋体" w:hAnsi="宋体" w:cs="宋体"/>
          <w:sz w:val="24"/>
        </w:rPr>
        <w:fldChar w:fldCharType="end"/>
      </w:r>
      <w:r w:rsidR="00584249">
        <w:rPr>
          <w:rFonts w:ascii="宋体" w:eastAsia="宋体" w:hAnsi="宋体" w:cs="宋体"/>
          <w:sz w:val="24"/>
        </w:rPr>
        <w:t xml:space="preserve"> </w:t>
      </w:r>
    </w:p>
    <w:p w:rsidR="0075733B" w:rsidRDefault="00A72989">
      <w:pPr>
        <w:rPr>
          <w:rFonts w:ascii="宋体" w:eastAsia="宋体" w:hAnsi="宋体" w:cs="宋体"/>
          <w:sz w:val="24"/>
        </w:rPr>
      </w:pPr>
      <w:r>
        <w:rPr>
          <w:rFonts w:asciiTheme="minorEastAsia" w:hAnsiTheme="minorEastAsia" w:hint="eastAsia"/>
          <w:szCs w:val="21"/>
        </w:rPr>
        <w:t>维普论文检测系统登录网址</w:t>
      </w:r>
      <w:r>
        <w:fldChar w:fldCharType="begin"/>
      </w:r>
      <w:r>
        <w:instrText xml:space="preserve"> HYPERLINK "https://vims.fanyu.com/" </w:instrText>
      </w:r>
      <w:r>
        <w:fldChar w:fldCharType="separate"/>
      </w:r>
      <w:r>
        <w:rPr>
          <w:rStyle w:val="a6"/>
          <w:rFonts w:asciiTheme="minorEastAsia" w:hAnsiTheme="minorEastAsia"/>
          <w:szCs w:val="21"/>
        </w:rPr>
        <w:t>https://vims.fanyu.com/</w:t>
      </w:r>
      <w:r>
        <w:rPr>
          <w:rStyle w:val="a6"/>
          <w:rFonts w:asciiTheme="minorEastAsia" w:hAnsiTheme="minorEastAsia"/>
          <w:szCs w:val="21"/>
        </w:rPr>
        <w:fldChar w:fldCharType="end"/>
      </w:r>
    </w:p>
    <w:p w:rsidR="0075733B" w:rsidRDefault="00A72989">
      <w:pPr>
        <w:rPr>
          <w:rFonts w:asciiTheme="minorEastAsia" w:hAnsiTheme="minorEastAsia"/>
          <w:szCs w:val="21"/>
        </w:rPr>
      </w:pPr>
      <w:r>
        <w:rPr>
          <w:rFonts w:asciiTheme="minorEastAsia" w:hAnsiTheme="minorEastAsia" w:hint="eastAsia"/>
          <w:szCs w:val="21"/>
        </w:rPr>
        <w:t>常规用户可直接选择学校输入账号、密码登录，也可使用短信快捷登录方式</w:t>
      </w:r>
    </w:p>
    <w:p w:rsidR="0075733B" w:rsidRDefault="0075733B">
      <w:pPr>
        <w:rPr>
          <w:rFonts w:asciiTheme="minorEastAsia" w:hAnsiTheme="minorEastAsia" w:cs="宋体"/>
          <w:szCs w:val="21"/>
        </w:rPr>
      </w:pPr>
    </w:p>
    <w:p w:rsidR="0075733B" w:rsidRDefault="00A72989">
      <w:pPr>
        <w:rPr>
          <w:rFonts w:asciiTheme="minorEastAsia" w:hAnsiTheme="minorEastAsia"/>
        </w:rPr>
      </w:pPr>
      <w:r>
        <w:rPr>
          <w:noProof/>
        </w:rPr>
        <w:drawing>
          <wp:inline distT="0" distB="0" distL="114300" distR="114300">
            <wp:extent cx="5360670" cy="3455670"/>
            <wp:effectExtent l="0" t="0" r="11430" b="1143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8"/>
                    <a:stretch>
                      <a:fillRect/>
                    </a:stretch>
                  </pic:blipFill>
                  <pic:spPr>
                    <a:xfrm>
                      <a:off x="0" y="0"/>
                      <a:ext cx="5360670" cy="3455670"/>
                    </a:xfrm>
                    <a:prstGeom prst="rect">
                      <a:avLst/>
                    </a:prstGeom>
                    <a:noFill/>
                    <a:ln>
                      <a:noFill/>
                    </a:ln>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hint="eastAsia"/>
        </w:rPr>
        <w:t>1-1</w:t>
      </w:r>
    </w:p>
    <w:p w:rsidR="0075733B" w:rsidRDefault="0075733B">
      <w:pPr>
        <w:jc w:val="center"/>
        <w:rPr>
          <w:rFonts w:asciiTheme="minorEastAsia" w:hAnsiTheme="minorEastAsia"/>
        </w:rPr>
      </w:pPr>
    </w:p>
    <w:p w:rsidR="0075733B" w:rsidRDefault="0075733B">
      <w:pPr>
        <w:jc w:val="center"/>
        <w:rPr>
          <w:rFonts w:asciiTheme="minorEastAsia" w:hAnsiTheme="minorEastAsia"/>
        </w:rPr>
      </w:pPr>
    </w:p>
    <w:p w:rsidR="0075733B" w:rsidRDefault="00A72989">
      <w:pPr>
        <w:pStyle w:val="1"/>
        <w:rPr>
          <w:rFonts w:asciiTheme="minorEastAsia" w:hAnsiTheme="minorEastAsia"/>
          <w:b w:val="0"/>
        </w:rPr>
      </w:pPr>
      <w:bookmarkStart w:id="5" w:name="_Toc90562842"/>
      <w:bookmarkStart w:id="6" w:name="_Toc90631244"/>
      <w:r>
        <w:rPr>
          <w:rFonts w:asciiTheme="minorEastAsia" w:hAnsiTheme="minorEastAsia" w:hint="eastAsia"/>
          <w:b w:val="0"/>
        </w:rPr>
        <w:lastRenderedPageBreak/>
        <w:t>2</w:t>
      </w:r>
      <w:r>
        <w:rPr>
          <w:rFonts w:asciiTheme="minorEastAsia" w:hAnsiTheme="minorEastAsia" w:hint="eastAsia"/>
          <w:b w:val="0"/>
        </w:rPr>
        <w:t>基础信息管理</w:t>
      </w:r>
      <w:bookmarkEnd w:id="5"/>
      <w:bookmarkEnd w:id="6"/>
    </w:p>
    <w:p w:rsidR="0075733B" w:rsidRDefault="00A72989">
      <w:pPr>
        <w:pStyle w:val="1"/>
        <w:rPr>
          <w:rFonts w:asciiTheme="minorEastAsia" w:hAnsiTheme="minorEastAsia"/>
          <w:b w:val="0"/>
        </w:rPr>
      </w:pPr>
      <w:bookmarkStart w:id="7" w:name="_Toc90631245"/>
      <w:bookmarkStart w:id="8" w:name="_Toc90562844"/>
      <w:r>
        <w:rPr>
          <w:rFonts w:asciiTheme="minorEastAsia" w:hAnsiTheme="minorEastAsia" w:hint="eastAsia"/>
          <w:b w:val="0"/>
        </w:rPr>
        <w:t>2</w:t>
      </w:r>
      <w:r>
        <w:rPr>
          <w:rFonts w:asciiTheme="minorEastAsia" w:hAnsiTheme="minorEastAsia"/>
          <w:b w:val="0"/>
        </w:rPr>
        <w:t>.1</w:t>
      </w:r>
      <w:r>
        <w:rPr>
          <w:rFonts w:asciiTheme="minorEastAsia" w:hAnsiTheme="minorEastAsia" w:hint="eastAsia"/>
          <w:b w:val="0"/>
        </w:rPr>
        <w:t>账号管理</w:t>
      </w:r>
      <w:bookmarkEnd w:id="7"/>
      <w:bookmarkEnd w:id="8"/>
    </w:p>
    <w:p w:rsidR="0075733B" w:rsidRDefault="00A72989">
      <w:pPr>
        <w:pStyle w:val="3"/>
        <w:rPr>
          <w:rFonts w:asciiTheme="minorEastAsia" w:hAnsiTheme="minorEastAsia"/>
          <w:b w:val="0"/>
        </w:rPr>
      </w:pPr>
      <w:bookmarkStart w:id="9" w:name="_Toc90631246"/>
      <w:r>
        <w:rPr>
          <w:rFonts w:asciiTheme="minorEastAsia" w:hAnsiTheme="minorEastAsia" w:hint="eastAsia"/>
          <w:b w:val="0"/>
        </w:rPr>
        <w:t>2</w:t>
      </w:r>
      <w:r>
        <w:rPr>
          <w:rFonts w:asciiTheme="minorEastAsia" w:hAnsiTheme="minorEastAsia"/>
          <w:b w:val="0"/>
        </w:rPr>
        <w:t>.1.1</w:t>
      </w:r>
      <w:r>
        <w:rPr>
          <w:rFonts w:asciiTheme="minorEastAsia" w:hAnsiTheme="minorEastAsia" w:hint="eastAsia"/>
          <w:b w:val="0"/>
        </w:rPr>
        <w:t>账号信息</w:t>
      </w:r>
      <w:bookmarkEnd w:id="9"/>
    </w:p>
    <w:p w:rsidR="0075733B" w:rsidRDefault="00A72989">
      <w:pPr>
        <w:pStyle w:val="4"/>
        <w:rPr>
          <w:rFonts w:asciiTheme="minorEastAsia" w:eastAsiaTheme="minorEastAsia" w:hAnsiTheme="minorEastAsia"/>
          <w:b w:val="0"/>
          <w:bCs w:val="0"/>
        </w:rPr>
      </w:pPr>
      <w:r>
        <w:rPr>
          <w:rFonts w:asciiTheme="minorEastAsia" w:eastAsiaTheme="minorEastAsia" w:hAnsiTheme="minorEastAsia"/>
          <w:b w:val="0"/>
          <w:bCs w:val="0"/>
        </w:rPr>
        <w:t>2.1.1.1</w:t>
      </w:r>
      <w:r>
        <w:rPr>
          <w:rFonts w:asciiTheme="minorEastAsia" w:eastAsiaTheme="minorEastAsia" w:hAnsiTheme="minorEastAsia" w:hint="eastAsia"/>
          <w:b w:val="0"/>
          <w:bCs w:val="0"/>
        </w:rPr>
        <w:t>新增账号</w:t>
      </w:r>
    </w:p>
    <w:p w:rsidR="0075733B" w:rsidRDefault="00A72989">
      <w:pPr>
        <w:spacing w:before="120" w:after="120" w:line="360" w:lineRule="auto"/>
        <w:rPr>
          <w:rFonts w:asciiTheme="minorEastAsia" w:hAnsiTheme="minorEastAsia"/>
          <w:sz w:val="22"/>
        </w:rPr>
      </w:pPr>
      <w:r>
        <w:rPr>
          <w:rFonts w:asciiTheme="minorEastAsia" w:hAnsiTheme="minorEastAsia" w:hint="eastAsia"/>
          <w:color w:val="FF0000"/>
          <w:szCs w:val="28"/>
        </w:rPr>
        <w:t>单个新增账号操作</w:t>
      </w:r>
      <w:r>
        <w:rPr>
          <w:rFonts w:asciiTheme="minorEastAsia" w:hAnsiTheme="minorEastAsia" w:hint="eastAsia"/>
          <w:szCs w:val="28"/>
        </w:rPr>
        <w:t>：点击“新增账号”按钮，填写账号信息（红色</w:t>
      </w:r>
      <w:r>
        <w:rPr>
          <w:rFonts w:asciiTheme="minorEastAsia" w:hAnsiTheme="minorEastAsia" w:hint="eastAsia"/>
          <w:szCs w:val="28"/>
        </w:rPr>
        <w:t>*</w:t>
      </w:r>
      <w:r>
        <w:rPr>
          <w:rFonts w:asciiTheme="minorEastAsia" w:hAnsiTheme="minorEastAsia" w:hint="eastAsia"/>
          <w:szCs w:val="28"/>
        </w:rPr>
        <w:t>号为必填）</w:t>
      </w:r>
    </w:p>
    <w:p w:rsidR="0075733B" w:rsidRDefault="00A72989">
      <w:pPr>
        <w:rPr>
          <w:rFonts w:asciiTheme="minorEastAsia" w:hAnsiTheme="minorEastAsia"/>
        </w:rPr>
      </w:pPr>
      <w:r>
        <w:rPr>
          <w:rFonts w:asciiTheme="minorEastAsia" w:hAnsiTheme="minorEastAsia"/>
          <w:noProof/>
        </w:rPr>
        <w:drawing>
          <wp:inline distT="0" distB="0" distL="0" distR="0">
            <wp:extent cx="5274310" cy="3028315"/>
            <wp:effectExtent l="19050" t="19050" r="21590" b="1968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9"/>
                    <a:stretch>
                      <a:fillRect/>
                    </a:stretch>
                  </pic:blipFill>
                  <pic:spPr>
                    <a:xfrm>
                      <a:off x="0" y="0"/>
                      <a:ext cx="5274310" cy="3028315"/>
                    </a:xfrm>
                    <a:prstGeom prst="rect">
                      <a:avLst/>
                    </a:prstGeom>
                    <a:ln>
                      <a:solidFill>
                        <a:schemeClr val="tx1"/>
                      </a:solidFill>
                    </a:ln>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hint="eastAsia"/>
        </w:rPr>
        <w:t>2-</w:t>
      </w:r>
      <w:r>
        <w:rPr>
          <w:rFonts w:asciiTheme="minorEastAsia" w:hAnsiTheme="minorEastAsia"/>
        </w:rPr>
        <w:t>1</w:t>
      </w:r>
    </w:p>
    <w:p w:rsidR="0075733B" w:rsidRDefault="0075733B">
      <w:pPr>
        <w:jc w:val="left"/>
        <w:rPr>
          <w:rFonts w:asciiTheme="minorEastAsia" w:hAnsiTheme="minorEastAsia"/>
        </w:rPr>
      </w:pPr>
    </w:p>
    <w:p w:rsidR="0075733B" w:rsidRDefault="00A72989">
      <w:pPr>
        <w:spacing w:before="120" w:after="120" w:line="360" w:lineRule="auto"/>
        <w:rPr>
          <w:rFonts w:asciiTheme="minorEastAsia" w:hAnsiTheme="minorEastAsia"/>
        </w:rPr>
      </w:pPr>
      <w:r>
        <w:rPr>
          <w:rFonts w:asciiTheme="minorEastAsia" w:hAnsiTheme="minorEastAsia" w:hint="eastAsia"/>
          <w:color w:val="FF0000"/>
          <w:szCs w:val="28"/>
        </w:rPr>
        <w:t>批量导入账号操作</w:t>
      </w:r>
      <w:r>
        <w:rPr>
          <w:rFonts w:asciiTheme="minorEastAsia" w:hAnsiTheme="minorEastAsia" w:hint="eastAsia"/>
          <w:szCs w:val="28"/>
        </w:rPr>
        <w:t>：</w:t>
      </w:r>
      <w:r>
        <w:rPr>
          <w:rFonts w:asciiTheme="minorEastAsia" w:hAnsiTheme="minorEastAsia" w:hint="eastAsia"/>
        </w:rPr>
        <w:t>点击“批量导入账号”按钮，下载模板填写（模板格式请勿进行修改或删减）。模板填写完成后点击上传</w:t>
      </w:r>
    </w:p>
    <w:p w:rsidR="0075733B" w:rsidRDefault="00A72989">
      <w:pPr>
        <w:spacing w:before="120" w:after="120" w:line="360" w:lineRule="auto"/>
        <w:rPr>
          <w:rFonts w:asciiTheme="minorEastAsia" w:hAnsiTheme="minorEastAsia"/>
        </w:rPr>
      </w:pPr>
      <w:r>
        <w:rPr>
          <w:rFonts w:asciiTheme="minorEastAsia" w:hAnsiTheme="minorEastAsia"/>
          <w:noProof/>
        </w:rPr>
        <w:lastRenderedPageBreak/>
        <w:drawing>
          <wp:inline distT="0" distB="0" distL="0" distR="0">
            <wp:extent cx="5274310" cy="3020695"/>
            <wp:effectExtent l="0" t="0" r="254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0"/>
                    <a:stretch>
                      <a:fillRect/>
                    </a:stretch>
                  </pic:blipFill>
                  <pic:spPr>
                    <a:xfrm>
                      <a:off x="0" y="0"/>
                      <a:ext cx="5274310" cy="3020695"/>
                    </a:xfrm>
                    <a:prstGeom prst="rect">
                      <a:avLst/>
                    </a:prstGeom>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hint="eastAsia"/>
        </w:rPr>
        <w:t>2-</w:t>
      </w:r>
      <w:r>
        <w:rPr>
          <w:rFonts w:asciiTheme="minorEastAsia" w:hAnsiTheme="minorEastAsia"/>
        </w:rPr>
        <w:t>2</w:t>
      </w:r>
    </w:p>
    <w:p w:rsidR="0075733B" w:rsidRDefault="0075733B">
      <w:pPr>
        <w:jc w:val="center"/>
        <w:rPr>
          <w:rFonts w:asciiTheme="minorEastAsia" w:hAnsiTheme="minorEastAsia"/>
        </w:rPr>
      </w:pPr>
    </w:p>
    <w:p w:rsidR="0075733B" w:rsidRDefault="00A72989">
      <w:pPr>
        <w:pStyle w:val="4"/>
        <w:rPr>
          <w:rFonts w:asciiTheme="minorEastAsia" w:eastAsiaTheme="minorEastAsia" w:hAnsiTheme="minorEastAsia"/>
          <w:b w:val="0"/>
          <w:bCs w:val="0"/>
        </w:rPr>
      </w:pPr>
      <w:r>
        <w:rPr>
          <w:rFonts w:asciiTheme="minorEastAsia" w:eastAsiaTheme="minorEastAsia" w:hAnsiTheme="minorEastAsia" w:hint="eastAsia"/>
          <w:b w:val="0"/>
          <w:bCs w:val="0"/>
        </w:rPr>
        <w:t>2</w:t>
      </w:r>
      <w:r>
        <w:rPr>
          <w:rFonts w:asciiTheme="minorEastAsia" w:eastAsiaTheme="minorEastAsia" w:hAnsiTheme="minorEastAsia"/>
          <w:b w:val="0"/>
          <w:bCs w:val="0"/>
        </w:rPr>
        <w:t>.1.1</w:t>
      </w:r>
      <w:r>
        <w:rPr>
          <w:rFonts w:asciiTheme="minorEastAsia" w:eastAsiaTheme="minorEastAsia" w:hAnsiTheme="minorEastAsia" w:hint="eastAsia"/>
          <w:b w:val="0"/>
          <w:bCs w:val="0"/>
        </w:rPr>
        <w:t>.</w:t>
      </w:r>
      <w:r>
        <w:rPr>
          <w:rFonts w:asciiTheme="minorEastAsia" w:eastAsiaTheme="minorEastAsia" w:hAnsiTheme="minorEastAsia"/>
          <w:b w:val="0"/>
          <w:bCs w:val="0"/>
        </w:rPr>
        <w:t>2</w:t>
      </w:r>
      <w:r>
        <w:rPr>
          <w:rFonts w:asciiTheme="minorEastAsia" w:eastAsiaTheme="minorEastAsia" w:hAnsiTheme="minorEastAsia" w:hint="eastAsia"/>
          <w:b w:val="0"/>
          <w:bCs w:val="0"/>
          <w:color w:val="000000" w:themeColor="text1"/>
        </w:rPr>
        <w:t>批量设置账户操作</w:t>
      </w:r>
    </w:p>
    <w:p w:rsidR="0075733B" w:rsidRDefault="00A72989">
      <w:pPr>
        <w:rPr>
          <w:rFonts w:asciiTheme="minorEastAsia" w:hAnsiTheme="minorEastAsia"/>
        </w:rPr>
      </w:pPr>
      <w:r>
        <w:rPr>
          <w:rFonts w:asciiTheme="minorEastAsia" w:hAnsiTheme="minorEastAsia" w:hint="eastAsia"/>
        </w:rPr>
        <w:t>选中账户数据，点击“批量设置账号”按钮可批量禁用或启用账号，可批量为用户新增或减少次数</w:t>
      </w:r>
    </w:p>
    <w:p w:rsidR="0075733B" w:rsidRDefault="0075733B">
      <w:pPr>
        <w:rPr>
          <w:rFonts w:asciiTheme="minorEastAsia" w:hAnsiTheme="minorEastAsia"/>
        </w:rPr>
      </w:pPr>
    </w:p>
    <w:p w:rsidR="0075733B" w:rsidRDefault="00A72989">
      <w:pPr>
        <w:rPr>
          <w:rFonts w:asciiTheme="minorEastAsia" w:hAnsiTheme="minorEastAsia"/>
        </w:rPr>
      </w:pPr>
      <w:r>
        <w:rPr>
          <w:rFonts w:asciiTheme="minorEastAsia" w:hAnsiTheme="minorEastAsia" w:hint="eastAsia"/>
          <w:color w:val="FF0000"/>
        </w:rPr>
        <w:t>注：</w:t>
      </w:r>
      <w:r>
        <w:rPr>
          <w:rFonts w:asciiTheme="minorEastAsia" w:hAnsiTheme="minorEastAsia" w:cs="黑体" w:hint="eastAsia"/>
          <w:color w:val="FF0000"/>
        </w:rPr>
        <w:t>已</w:t>
      </w:r>
      <w:r>
        <w:rPr>
          <w:rFonts w:asciiTheme="minorEastAsia" w:hAnsiTheme="minorEastAsia" w:cs="黑体" w:hint="eastAsia"/>
          <w:color w:val="FF0000"/>
          <w:lang w:eastAsia="zh-Hans"/>
        </w:rPr>
        <w:t>禁用账号不会显示在当前列表，切换</w:t>
      </w:r>
      <w:r>
        <w:rPr>
          <w:rFonts w:asciiTheme="minorEastAsia" w:hAnsiTheme="minorEastAsia" w:cs="黑体" w:hint="eastAsia"/>
          <w:color w:val="FF0000"/>
        </w:rPr>
        <w:t>账号状态</w:t>
      </w:r>
      <w:r>
        <w:rPr>
          <w:rFonts w:asciiTheme="minorEastAsia" w:hAnsiTheme="minorEastAsia" w:cs="黑体" w:hint="eastAsia"/>
          <w:color w:val="FF0000"/>
          <w:lang w:eastAsia="zh-Hans"/>
        </w:rPr>
        <w:t>可查看所有</w:t>
      </w:r>
      <w:r>
        <w:rPr>
          <w:rFonts w:asciiTheme="minorEastAsia" w:hAnsiTheme="minorEastAsia" w:cs="黑体" w:hint="eastAsia"/>
          <w:color w:val="FF0000"/>
        </w:rPr>
        <w:t>已</w:t>
      </w:r>
      <w:r>
        <w:rPr>
          <w:rFonts w:asciiTheme="minorEastAsia" w:hAnsiTheme="minorEastAsia" w:cs="黑体" w:hint="eastAsia"/>
          <w:color w:val="FF0000"/>
          <w:lang w:eastAsia="zh-Hans"/>
        </w:rPr>
        <w:t>禁用账号，</w:t>
      </w:r>
      <w:r>
        <w:rPr>
          <w:rFonts w:asciiTheme="minorEastAsia" w:hAnsiTheme="minorEastAsia" w:cs="黑体" w:hint="eastAsia"/>
          <w:color w:val="FF0000"/>
        </w:rPr>
        <w:t>账号禁用后可选择重新启用</w:t>
      </w:r>
    </w:p>
    <w:p w:rsidR="0075733B" w:rsidRDefault="00A72989">
      <w:pPr>
        <w:rPr>
          <w:rFonts w:asciiTheme="minorEastAsia" w:hAnsiTheme="minorEastAsia"/>
        </w:rPr>
      </w:pPr>
      <w:r>
        <w:rPr>
          <w:rFonts w:asciiTheme="minorEastAsia" w:hAnsiTheme="minorEastAsia"/>
          <w:noProof/>
        </w:rPr>
        <w:drawing>
          <wp:inline distT="0" distB="0" distL="114300" distR="114300">
            <wp:extent cx="5271135" cy="2501900"/>
            <wp:effectExtent l="19050" t="19050" r="24765" b="12700"/>
            <wp:docPr id="7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3"/>
                    <pic:cNvPicPr>
                      <a:picLocks noChangeAspect="1"/>
                    </pic:cNvPicPr>
                  </pic:nvPicPr>
                  <pic:blipFill>
                    <a:blip r:embed="rId11"/>
                    <a:stretch>
                      <a:fillRect/>
                    </a:stretch>
                  </pic:blipFill>
                  <pic:spPr>
                    <a:xfrm>
                      <a:off x="0" y="0"/>
                      <a:ext cx="5271135" cy="2501900"/>
                    </a:xfrm>
                    <a:prstGeom prst="rect">
                      <a:avLst/>
                    </a:prstGeom>
                    <a:noFill/>
                    <a:ln>
                      <a:solidFill>
                        <a:schemeClr val="tx1"/>
                      </a:solidFill>
                    </a:ln>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hint="eastAsia"/>
        </w:rPr>
        <w:t>2-</w:t>
      </w:r>
      <w:r>
        <w:rPr>
          <w:rFonts w:asciiTheme="minorEastAsia" w:hAnsiTheme="minorEastAsia"/>
        </w:rPr>
        <w:t>3</w:t>
      </w:r>
    </w:p>
    <w:p w:rsidR="0075733B" w:rsidRDefault="0075733B">
      <w:pPr>
        <w:jc w:val="center"/>
        <w:rPr>
          <w:rFonts w:asciiTheme="minorEastAsia" w:hAnsiTheme="minorEastAsia"/>
        </w:rPr>
      </w:pPr>
    </w:p>
    <w:p w:rsidR="0075733B" w:rsidRDefault="00A72989">
      <w:pPr>
        <w:pStyle w:val="4"/>
        <w:rPr>
          <w:rFonts w:asciiTheme="minorEastAsia" w:eastAsiaTheme="minorEastAsia" w:hAnsiTheme="minorEastAsia"/>
          <w:b w:val="0"/>
          <w:bCs w:val="0"/>
        </w:rPr>
      </w:pPr>
      <w:r>
        <w:rPr>
          <w:rFonts w:asciiTheme="minorEastAsia" w:eastAsiaTheme="minorEastAsia" w:hAnsiTheme="minorEastAsia" w:hint="eastAsia"/>
          <w:b w:val="0"/>
          <w:bCs w:val="0"/>
        </w:rPr>
        <w:lastRenderedPageBreak/>
        <w:t>2</w:t>
      </w:r>
      <w:r>
        <w:rPr>
          <w:rFonts w:asciiTheme="minorEastAsia" w:eastAsiaTheme="minorEastAsia" w:hAnsiTheme="minorEastAsia"/>
          <w:b w:val="0"/>
          <w:bCs w:val="0"/>
        </w:rPr>
        <w:t>.1.1.3</w:t>
      </w:r>
      <w:r>
        <w:rPr>
          <w:rFonts w:asciiTheme="minorEastAsia" w:eastAsiaTheme="minorEastAsia" w:hAnsiTheme="minorEastAsia" w:hint="eastAsia"/>
          <w:b w:val="0"/>
          <w:bCs w:val="0"/>
        </w:rPr>
        <w:t>特殊操作</w:t>
      </w:r>
    </w:p>
    <w:p w:rsidR="0075733B" w:rsidRDefault="00A72989">
      <w:pPr>
        <w:rPr>
          <w:rFonts w:asciiTheme="minorEastAsia" w:hAnsiTheme="minorEastAsia"/>
        </w:rPr>
      </w:pPr>
      <w:r>
        <w:rPr>
          <w:rFonts w:asciiTheme="minorEastAsia" w:hAnsiTheme="minorEastAsia" w:hint="eastAsia"/>
        </w:rPr>
        <w:t>如用户需要重置账号密码、修改账户次数、角色、组织等可直接点击“设置”按钮进行特殊操作</w:t>
      </w:r>
    </w:p>
    <w:p w:rsidR="0075733B" w:rsidRDefault="00A72989">
      <w:pPr>
        <w:rPr>
          <w:rFonts w:asciiTheme="minorEastAsia" w:hAnsiTheme="minorEastAsia"/>
        </w:rPr>
      </w:pPr>
      <w:r>
        <w:rPr>
          <w:rFonts w:asciiTheme="minorEastAsia" w:hAnsiTheme="minorEastAsia"/>
          <w:noProof/>
        </w:rPr>
        <w:drawing>
          <wp:inline distT="0" distB="0" distL="0" distR="0">
            <wp:extent cx="5274310" cy="3119120"/>
            <wp:effectExtent l="19050" t="19050" r="21590" b="2413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2"/>
                    <a:stretch>
                      <a:fillRect/>
                    </a:stretch>
                  </pic:blipFill>
                  <pic:spPr>
                    <a:xfrm>
                      <a:off x="0" y="0"/>
                      <a:ext cx="5274310" cy="3119120"/>
                    </a:xfrm>
                    <a:prstGeom prst="rect">
                      <a:avLst/>
                    </a:prstGeom>
                    <a:ln>
                      <a:solidFill>
                        <a:schemeClr val="tx1"/>
                      </a:solidFill>
                    </a:ln>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hint="eastAsia"/>
        </w:rPr>
        <w:t>2-</w:t>
      </w:r>
      <w:r>
        <w:rPr>
          <w:rFonts w:asciiTheme="minorEastAsia" w:hAnsiTheme="minorEastAsia"/>
        </w:rPr>
        <w:t>4</w:t>
      </w:r>
    </w:p>
    <w:p w:rsidR="0075733B" w:rsidRDefault="00A72989">
      <w:pPr>
        <w:pStyle w:val="3"/>
        <w:rPr>
          <w:rFonts w:asciiTheme="minorEastAsia" w:hAnsiTheme="minorEastAsia"/>
          <w:b w:val="0"/>
        </w:rPr>
      </w:pPr>
      <w:bookmarkStart w:id="10" w:name="_Toc90631247"/>
      <w:r>
        <w:rPr>
          <w:rFonts w:asciiTheme="minorEastAsia" w:hAnsiTheme="minorEastAsia" w:hint="eastAsia"/>
          <w:b w:val="0"/>
        </w:rPr>
        <w:t>2</w:t>
      </w:r>
      <w:r>
        <w:rPr>
          <w:rFonts w:asciiTheme="minorEastAsia" w:hAnsiTheme="minorEastAsia"/>
          <w:b w:val="0"/>
        </w:rPr>
        <w:t>.1.2</w:t>
      </w:r>
      <w:r>
        <w:rPr>
          <w:rFonts w:asciiTheme="minorEastAsia" w:hAnsiTheme="minorEastAsia" w:hint="eastAsia"/>
          <w:b w:val="0"/>
        </w:rPr>
        <w:t>检测明细</w:t>
      </w:r>
      <w:bookmarkEnd w:id="10"/>
    </w:p>
    <w:p w:rsidR="0075733B" w:rsidRDefault="00A72989">
      <w:pPr>
        <w:rPr>
          <w:rFonts w:asciiTheme="minorEastAsia" w:hAnsiTheme="minorEastAsia"/>
        </w:rPr>
      </w:pPr>
      <w:r>
        <w:rPr>
          <w:rFonts w:asciiTheme="minorEastAsia" w:hAnsiTheme="minorEastAsia" w:hint="eastAsia"/>
        </w:rPr>
        <w:t>点击导出当前页面</w:t>
      </w:r>
      <w:proofErr w:type="spellStart"/>
      <w:r>
        <w:rPr>
          <w:rFonts w:asciiTheme="minorEastAsia" w:hAnsiTheme="minorEastAsia" w:hint="eastAsia"/>
        </w:rPr>
        <w:t>excle</w:t>
      </w:r>
      <w:proofErr w:type="spellEnd"/>
      <w:r>
        <w:rPr>
          <w:rFonts w:asciiTheme="minorEastAsia" w:hAnsiTheme="minorEastAsia" w:hint="eastAsia"/>
        </w:rPr>
        <w:t>可导出各账户提交论文数量统计</w:t>
      </w:r>
    </w:p>
    <w:p w:rsidR="0075733B" w:rsidRDefault="00A72989">
      <w:pPr>
        <w:rPr>
          <w:rFonts w:asciiTheme="minorEastAsia" w:hAnsiTheme="minorEastAsia"/>
        </w:rPr>
      </w:pPr>
      <w:r>
        <w:rPr>
          <w:rFonts w:asciiTheme="minorEastAsia" w:hAnsiTheme="minorEastAsia" w:hint="eastAsia"/>
        </w:rPr>
        <w:t>点击导出检测明细</w:t>
      </w:r>
      <w:proofErr w:type="spellStart"/>
      <w:r>
        <w:rPr>
          <w:rFonts w:asciiTheme="minorEastAsia" w:hAnsiTheme="minorEastAsia" w:hint="eastAsia"/>
        </w:rPr>
        <w:t>excle</w:t>
      </w:r>
      <w:proofErr w:type="spellEnd"/>
      <w:r>
        <w:rPr>
          <w:rFonts w:asciiTheme="minorEastAsia" w:hAnsiTheme="minorEastAsia" w:hint="eastAsia"/>
        </w:rPr>
        <w:t>可导出各账户检测记录数据统计</w:t>
      </w:r>
    </w:p>
    <w:p w:rsidR="0075733B" w:rsidRDefault="0075733B">
      <w:pPr>
        <w:rPr>
          <w:rFonts w:asciiTheme="minorEastAsia" w:hAnsiTheme="minorEastAsia"/>
        </w:rPr>
      </w:pPr>
    </w:p>
    <w:p w:rsidR="0075733B" w:rsidRDefault="00A72989">
      <w:pPr>
        <w:jc w:val="center"/>
        <w:rPr>
          <w:rFonts w:asciiTheme="minorEastAsia" w:hAnsiTheme="minorEastAsia"/>
        </w:rPr>
      </w:pPr>
      <w:r>
        <w:rPr>
          <w:rFonts w:asciiTheme="minorEastAsia" w:hAnsiTheme="minorEastAsia"/>
          <w:noProof/>
        </w:rPr>
        <w:drawing>
          <wp:inline distT="0" distB="0" distL="0" distR="0">
            <wp:extent cx="5274310" cy="2621915"/>
            <wp:effectExtent l="0" t="0" r="2540" b="698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3"/>
                    <a:stretch>
                      <a:fillRect/>
                    </a:stretch>
                  </pic:blipFill>
                  <pic:spPr>
                    <a:xfrm>
                      <a:off x="0" y="0"/>
                      <a:ext cx="5274310" cy="2621915"/>
                    </a:xfrm>
                    <a:prstGeom prst="rect">
                      <a:avLst/>
                    </a:prstGeom>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hint="eastAsia"/>
        </w:rPr>
        <w:t>2-</w:t>
      </w:r>
      <w:r>
        <w:rPr>
          <w:rFonts w:asciiTheme="minorEastAsia" w:hAnsiTheme="minorEastAsia"/>
        </w:rPr>
        <w:t>5</w:t>
      </w:r>
    </w:p>
    <w:p w:rsidR="0075733B" w:rsidRDefault="00A72989">
      <w:pPr>
        <w:pStyle w:val="3"/>
        <w:rPr>
          <w:rFonts w:asciiTheme="minorEastAsia" w:hAnsiTheme="minorEastAsia"/>
          <w:b w:val="0"/>
        </w:rPr>
      </w:pPr>
      <w:bookmarkStart w:id="11" w:name="_Toc90631248"/>
      <w:r>
        <w:rPr>
          <w:rFonts w:asciiTheme="minorEastAsia" w:hAnsiTheme="minorEastAsia" w:hint="eastAsia"/>
          <w:b w:val="0"/>
        </w:rPr>
        <w:lastRenderedPageBreak/>
        <w:t>2</w:t>
      </w:r>
      <w:r>
        <w:rPr>
          <w:rFonts w:asciiTheme="minorEastAsia" w:hAnsiTheme="minorEastAsia"/>
          <w:b w:val="0"/>
        </w:rPr>
        <w:t>.1.3</w:t>
      </w:r>
      <w:r>
        <w:rPr>
          <w:rFonts w:asciiTheme="minorEastAsia" w:hAnsiTheme="minorEastAsia" w:hint="eastAsia"/>
          <w:b w:val="0"/>
        </w:rPr>
        <w:t>账户安全设置</w:t>
      </w:r>
      <w:bookmarkEnd w:id="11"/>
    </w:p>
    <w:p w:rsidR="0075733B" w:rsidRDefault="00A72989">
      <w:pPr>
        <w:spacing w:before="120" w:after="120" w:line="360" w:lineRule="auto"/>
        <w:rPr>
          <w:rFonts w:asciiTheme="minorEastAsia" w:hAnsiTheme="minorEastAsia" w:cstheme="minorEastAsia"/>
          <w:color w:val="000000"/>
          <w:shd w:val="clear" w:color="auto" w:fill="FFFFFF"/>
        </w:rPr>
      </w:pPr>
      <w:r>
        <w:rPr>
          <w:rFonts w:asciiTheme="minorEastAsia" w:hAnsiTheme="minorEastAsia" w:cstheme="minorEastAsia" w:hint="eastAsia"/>
          <w:color w:val="000000"/>
          <w:shd w:val="clear" w:color="auto" w:fill="FFFFFF"/>
        </w:rPr>
        <w:t>（</w:t>
      </w:r>
      <w:r>
        <w:rPr>
          <w:rFonts w:asciiTheme="minorEastAsia" w:hAnsiTheme="minorEastAsia" w:cstheme="minorEastAsia" w:hint="eastAsia"/>
          <w:color w:val="000000"/>
          <w:shd w:val="clear" w:color="auto" w:fill="FFFFFF"/>
        </w:rPr>
        <w:t>1</w:t>
      </w:r>
      <w:r>
        <w:rPr>
          <w:rFonts w:asciiTheme="minorEastAsia" w:hAnsiTheme="minorEastAsia" w:cstheme="minorEastAsia" w:hint="eastAsia"/>
          <w:color w:val="000000"/>
          <w:shd w:val="clear" w:color="auto" w:fill="FFFFFF"/>
        </w:rPr>
        <w:t>）密码类型设置：选择类型后，若密码设置不满足要求，则无法添加账号；若修改密码未满足要求，则无法修改密码。</w:t>
      </w:r>
    </w:p>
    <w:p w:rsidR="0075733B" w:rsidRDefault="00A72989">
      <w:pPr>
        <w:spacing w:before="120" w:after="120" w:line="360" w:lineRule="auto"/>
        <w:rPr>
          <w:rFonts w:asciiTheme="minorEastAsia" w:hAnsiTheme="minorEastAsia" w:cstheme="minorEastAsia"/>
          <w:color w:val="000000"/>
          <w:shd w:val="clear" w:color="auto" w:fill="FFFFFF"/>
        </w:rPr>
      </w:pPr>
      <w:r>
        <w:rPr>
          <w:rFonts w:asciiTheme="minorEastAsia" w:hAnsiTheme="minorEastAsia" w:cstheme="minorEastAsia" w:hint="eastAsia"/>
          <w:color w:val="000000"/>
          <w:shd w:val="clear" w:color="auto" w:fill="FFFFFF"/>
        </w:rPr>
        <w:t>（</w:t>
      </w:r>
      <w:r>
        <w:rPr>
          <w:rFonts w:asciiTheme="minorEastAsia" w:hAnsiTheme="minorEastAsia" w:cstheme="minorEastAsia" w:hint="eastAsia"/>
          <w:color w:val="000000"/>
          <w:shd w:val="clear" w:color="auto" w:fill="FFFFFF"/>
        </w:rPr>
        <w:t>2</w:t>
      </w:r>
      <w:r>
        <w:rPr>
          <w:rFonts w:asciiTheme="minorEastAsia" w:hAnsiTheme="minorEastAsia" w:cstheme="minorEastAsia" w:hint="eastAsia"/>
          <w:color w:val="000000"/>
          <w:shd w:val="clear" w:color="auto" w:fill="FFFFFF"/>
        </w:rPr>
        <w:t>）重置密码设置：重置密码默认为</w:t>
      </w:r>
      <w:r>
        <w:rPr>
          <w:rFonts w:asciiTheme="minorEastAsia" w:hAnsiTheme="minorEastAsia" w:cstheme="minorEastAsia" w:hint="eastAsia"/>
          <w:color w:val="000000"/>
          <w:shd w:val="clear" w:color="auto" w:fill="FFFFFF"/>
        </w:rPr>
        <w:t>123456</w:t>
      </w:r>
      <w:r>
        <w:rPr>
          <w:rFonts w:asciiTheme="minorEastAsia" w:hAnsiTheme="minorEastAsia" w:cstheme="minorEastAsia" w:hint="eastAsia"/>
          <w:color w:val="000000"/>
          <w:shd w:val="clear" w:color="auto" w:fill="FFFFFF"/>
        </w:rPr>
        <w:t>，学校管理员可以修改重置密码。</w:t>
      </w:r>
    </w:p>
    <w:p w:rsidR="0075733B" w:rsidRDefault="00A72989">
      <w:pPr>
        <w:spacing w:before="120" w:after="120" w:line="360" w:lineRule="auto"/>
        <w:rPr>
          <w:rFonts w:asciiTheme="minorEastAsia" w:hAnsiTheme="minorEastAsia" w:cstheme="minorEastAsia"/>
          <w:color w:val="000000"/>
          <w:shd w:val="clear" w:color="auto" w:fill="FFFFFF"/>
        </w:rPr>
      </w:pPr>
      <w:r>
        <w:rPr>
          <w:rFonts w:asciiTheme="minorEastAsia" w:hAnsiTheme="minorEastAsia" w:cstheme="minorEastAsia" w:hint="eastAsia"/>
          <w:color w:val="000000"/>
          <w:shd w:val="clear" w:color="auto" w:fill="FFFFFF"/>
        </w:rPr>
        <w:t>（</w:t>
      </w:r>
      <w:r>
        <w:rPr>
          <w:rFonts w:asciiTheme="minorEastAsia" w:hAnsiTheme="minorEastAsia" w:cstheme="minorEastAsia" w:hint="eastAsia"/>
          <w:color w:val="000000"/>
          <w:shd w:val="clear" w:color="auto" w:fill="FFFFFF"/>
        </w:rPr>
        <w:t>3</w:t>
      </w:r>
      <w:r>
        <w:rPr>
          <w:rFonts w:asciiTheme="minorEastAsia" w:hAnsiTheme="minorEastAsia" w:cstheme="minorEastAsia" w:hint="eastAsia"/>
          <w:color w:val="000000"/>
          <w:shd w:val="clear" w:color="auto" w:fill="FFFFFF"/>
        </w:rPr>
        <w:t>）首次登录修改密码设置：若选择“必须修改”，则登录系统后，必须先修改密码，才可使用系统。</w:t>
      </w:r>
    </w:p>
    <w:p w:rsidR="0075733B" w:rsidRDefault="00A72989">
      <w:pPr>
        <w:spacing w:before="120" w:after="120" w:line="360" w:lineRule="auto"/>
        <w:rPr>
          <w:rFonts w:asciiTheme="minorEastAsia" w:hAnsiTheme="minorEastAsia" w:cstheme="minorEastAsia"/>
          <w:color w:val="000000"/>
          <w:shd w:val="clear" w:color="auto" w:fill="FFFFFF"/>
        </w:rPr>
      </w:pPr>
      <w:r>
        <w:rPr>
          <w:rFonts w:asciiTheme="minorEastAsia" w:hAnsiTheme="minorEastAsia" w:cstheme="minorEastAsia" w:hint="eastAsia"/>
          <w:color w:val="000000"/>
          <w:shd w:val="clear" w:color="auto" w:fill="FFFFFF"/>
        </w:rPr>
        <w:t>（</w:t>
      </w:r>
      <w:r>
        <w:rPr>
          <w:rFonts w:asciiTheme="minorEastAsia" w:hAnsiTheme="minorEastAsia" w:cstheme="minorEastAsia"/>
          <w:color w:val="000000"/>
          <w:shd w:val="clear" w:color="auto" w:fill="FFFFFF"/>
        </w:rPr>
        <w:t>4</w:t>
      </w:r>
      <w:r>
        <w:rPr>
          <w:rFonts w:asciiTheme="minorEastAsia" w:hAnsiTheme="minorEastAsia" w:cstheme="minorEastAsia" w:hint="eastAsia"/>
          <w:color w:val="000000"/>
          <w:shd w:val="clear" w:color="auto" w:fill="FFFFFF"/>
        </w:rPr>
        <w:t>）首次登录绑定手机号设置：若选择“必须修改”，则登录系统后，必须先绑定手机</w:t>
      </w:r>
      <w:r>
        <w:rPr>
          <w:rFonts w:asciiTheme="minorEastAsia" w:hAnsiTheme="minorEastAsia" w:cstheme="minorEastAsia" w:hint="eastAsia"/>
          <w:color w:val="000000"/>
          <w:shd w:val="clear" w:color="auto" w:fill="FFFFFF"/>
        </w:rPr>
        <w:t>号，才可使用系统。</w:t>
      </w:r>
    </w:p>
    <w:p w:rsidR="0075733B" w:rsidRDefault="00A72989">
      <w:pPr>
        <w:jc w:val="left"/>
        <w:rPr>
          <w:rFonts w:asciiTheme="minorEastAsia" w:hAnsiTheme="minorEastAsia"/>
        </w:rPr>
      </w:pPr>
      <w:r>
        <w:rPr>
          <w:rFonts w:asciiTheme="minorEastAsia" w:hAnsiTheme="minorEastAsia"/>
          <w:noProof/>
        </w:rPr>
        <w:drawing>
          <wp:inline distT="0" distB="0" distL="0" distR="0">
            <wp:extent cx="5274310" cy="2279650"/>
            <wp:effectExtent l="0" t="0" r="254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4"/>
                    <a:stretch>
                      <a:fillRect/>
                    </a:stretch>
                  </pic:blipFill>
                  <pic:spPr>
                    <a:xfrm>
                      <a:off x="0" y="0"/>
                      <a:ext cx="5274310" cy="2279650"/>
                    </a:xfrm>
                    <a:prstGeom prst="rect">
                      <a:avLst/>
                    </a:prstGeom>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hint="eastAsia"/>
        </w:rPr>
        <w:t>2-</w:t>
      </w:r>
      <w:r>
        <w:rPr>
          <w:rFonts w:asciiTheme="minorEastAsia" w:hAnsiTheme="minorEastAsia"/>
        </w:rPr>
        <w:t>6</w:t>
      </w:r>
    </w:p>
    <w:p w:rsidR="0075733B" w:rsidRDefault="0075733B">
      <w:pPr>
        <w:jc w:val="left"/>
        <w:rPr>
          <w:rFonts w:asciiTheme="minorEastAsia" w:hAnsiTheme="minorEastAsia"/>
        </w:rPr>
      </w:pPr>
    </w:p>
    <w:p w:rsidR="0075733B" w:rsidRDefault="00A72989">
      <w:pPr>
        <w:pStyle w:val="2"/>
        <w:rPr>
          <w:rFonts w:asciiTheme="minorEastAsia" w:eastAsiaTheme="minorEastAsia" w:hAnsiTheme="minorEastAsia"/>
          <w:b w:val="0"/>
        </w:rPr>
      </w:pPr>
      <w:bookmarkStart w:id="12" w:name="_Toc90562845"/>
      <w:bookmarkStart w:id="13" w:name="_Toc90631249"/>
      <w:r>
        <w:rPr>
          <w:rFonts w:asciiTheme="minorEastAsia" w:eastAsiaTheme="minorEastAsia" w:hAnsiTheme="minorEastAsia" w:hint="eastAsia"/>
          <w:b w:val="0"/>
        </w:rPr>
        <w:t>2</w:t>
      </w:r>
      <w:r>
        <w:rPr>
          <w:rFonts w:asciiTheme="minorEastAsia" w:eastAsiaTheme="minorEastAsia" w:hAnsiTheme="minorEastAsia"/>
          <w:b w:val="0"/>
        </w:rPr>
        <w:t>.2</w:t>
      </w:r>
      <w:r>
        <w:rPr>
          <w:rFonts w:asciiTheme="minorEastAsia" w:eastAsiaTheme="minorEastAsia" w:hAnsiTheme="minorEastAsia" w:hint="eastAsia"/>
          <w:b w:val="0"/>
        </w:rPr>
        <w:t>我的账号</w:t>
      </w:r>
      <w:bookmarkEnd w:id="12"/>
      <w:bookmarkEnd w:id="13"/>
    </w:p>
    <w:p w:rsidR="0075733B" w:rsidRDefault="00A72989">
      <w:pPr>
        <w:pStyle w:val="3"/>
        <w:rPr>
          <w:rFonts w:asciiTheme="minorEastAsia" w:hAnsiTheme="minorEastAsia"/>
          <w:b w:val="0"/>
        </w:rPr>
      </w:pPr>
      <w:bookmarkStart w:id="14" w:name="_Toc90631250"/>
      <w:r>
        <w:rPr>
          <w:rFonts w:asciiTheme="minorEastAsia" w:hAnsiTheme="minorEastAsia" w:hint="eastAsia"/>
          <w:b w:val="0"/>
        </w:rPr>
        <w:t>2</w:t>
      </w:r>
      <w:r>
        <w:rPr>
          <w:rFonts w:asciiTheme="minorEastAsia" w:hAnsiTheme="minorEastAsia"/>
          <w:b w:val="0"/>
        </w:rPr>
        <w:t>.2.1</w:t>
      </w:r>
      <w:r>
        <w:rPr>
          <w:rFonts w:asciiTheme="minorEastAsia" w:hAnsiTheme="minorEastAsia" w:hint="eastAsia"/>
          <w:b w:val="0"/>
        </w:rPr>
        <w:t>个人信息</w:t>
      </w:r>
      <w:bookmarkEnd w:id="14"/>
    </w:p>
    <w:p w:rsidR="0075733B" w:rsidRDefault="00A72989">
      <w:pPr>
        <w:rPr>
          <w:rFonts w:asciiTheme="minorEastAsia" w:hAnsiTheme="minorEastAsia"/>
        </w:rPr>
      </w:pPr>
      <w:r>
        <w:rPr>
          <w:rFonts w:asciiTheme="minorEastAsia" w:hAnsiTheme="minorEastAsia" w:hint="eastAsia"/>
        </w:rPr>
        <w:t>用户可查看次数变更记录及导出明细</w:t>
      </w:r>
    </w:p>
    <w:p w:rsidR="0075733B" w:rsidRDefault="00A72989">
      <w:pPr>
        <w:rPr>
          <w:rFonts w:asciiTheme="minorEastAsia" w:hAnsiTheme="minorEastAsia"/>
        </w:rPr>
      </w:pPr>
      <w:r>
        <w:rPr>
          <w:rFonts w:asciiTheme="minorEastAsia" w:hAnsiTheme="minorEastAsia"/>
          <w:noProof/>
        </w:rPr>
        <w:lastRenderedPageBreak/>
        <w:drawing>
          <wp:inline distT="0" distB="0" distL="0" distR="0">
            <wp:extent cx="5274310" cy="2745105"/>
            <wp:effectExtent l="19050" t="19050" r="21590" b="171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5"/>
                    <a:stretch>
                      <a:fillRect/>
                    </a:stretch>
                  </pic:blipFill>
                  <pic:spPr>
                    <a:xfrm>
                      <a:off x="0" y="0"/>
                      <a:ext cx="5274310" cy="2745105"/>
                    </a:xfrm>
                    <a:prstGeom prst="rect">
                      <a:avLst/>
                    </a:prstGeom>
                    <a:ln>
                      <a:solidFill>
                        <a:schemeClr val="tx1"/>
                      </a:solidFill>
                    </a:ln>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hint="eastAsia"/>
        </w:rPr>
        <w:t>2-</w:t>
      </w:r>
      <w:r>
        <w:rPr>
          <w:rFonts w:asciiTheme="minorEastAsia" w:hAnsiTheme="minorEastAsia"/>
        </w:rPr>
        <w:t>11</w:t>
      </w:r>
    </w:p>
    <w:p w:rsidR="0075733B" w:rsidRDefault="00A72989">
      <w:pPr>
        <w:pStyle w:val="1"/>
        <w:rPr>
          <w:rFonts w:asciiTheme="minorEastAsia" w:hAnsiTheme="minorEastAsia"/>
          <w:b w:val="0"/>
        </w:rPr>
      </w:pPr>
      <w:bookmarkStart w:id="15" w:name="_Toc90631251"/>
      <w:bookmarkStart w:id="16" w:name="_Toc90562846"/>
      <w:r>
        <w:rPr>
          <w:rFonts w:asciiTheme="minorEastAsia" w:hAnsiTheme="minorEastAsia" w:hint="eastAsia"/>
          <w:b w:val="0"/>
        </w:rPr>
        <w:t>3</w:t>
      </w:r>
      <w:r>
        <w:rPr>
          <w:rFonts w:asciiTheme="minorEastAsia" w:hAnsiTheme="minorEastAsia" w:hint="eastAsia"/>
          <w:b w:val="0"/>
        </w:rPr>
        <w:t>论文检测</w:t>
      </w:r>
      <w:bookmarkEnd w:id="15"/>
      <w:bookmarkEnd w:id="16"/>
    </w:p>
    <w:p w:rsidR="0075733B" w:rsidRDefault="00A72989">
      <w:pPr>
        <w:pStyle w:val="2"/>
        <w:rPr>
          <w:rFonts w:asciiTheme="minorEastAsia" w:eastAsiaTheme="minorEastAsia" w:hAnsiTheme="minorEastAsia"/>
          <w:b w:val="0"/>
        </w:rPr>
      </w:pPr>
      <w:bookmarkStart w:id="17" w:name="_Toc90562847"/>
      <w:bookmarkStart w:id="18" w:name="_Toc90631252"/>
      <w:r>
        <w:rPr>
          <w:rFonts w:asciiTheme="minorEastAsia" w:eastAsiaTheme="minorEastAsia" w:hAnsiTheme="minorEastAsia" w:hint="eastAsia"/>
          <w:b w:val="0"/>
        </w:rPr>
        <w:t>3</w:t>
      </w:r>
      <w:r>
        <w:rPr>
          <w:rFonts w:asciiTheme="minorEastAsia" w:eastAsiaTheme="minorEastAsia" w:hAnsiTheme="minorEastAsia"/>
          <w:b w:val="0"/>
        </w:rPr>
        <w:t>.1</w:t>
      </w:r>
      <w:r>
        <w:rPr>
          <w:rFonts w:asciiTheme="minorEastAsia" w:eastAsiaTheme="minorEastAsia" w:hAnsiTheme="minorEastAsia" w:hint="eastAsia"/>
          <w:b w:val="0"/>
        </w:rPr>
        <w:t>论文检测设置</w:t>
      </w:r>
      <w:bookmarkEnd w:id="17"/>
      <w:bookmarkEnd w:id="18"/>
    </w:p>
    <w:p w:rsidR="0075733B" w:rsidRDefault="00A72989">
      <w:pPr>
        <w:pStyle w:val="3"/>
        <w:rPr>
          <w:rFonts w:asciiTheme="minorEastAsia" w:hAnsiTheme="minorEastAsia"/>
          <w:b w:val="0"/>
        </w:rPr>
      </w:pPr>
      <w:bookmarkStart w:id="19" w:name="_Toc90631253"/>
      <w:r>
        <w:rPr>
          <w:rFonts w:asciiTheme="minorEastAsia" w:hAnsiTheme="minorEastAsia" w:hint="eastAsia"/>
          <w:b w:val="0"/>
        </w:rPr>
        <w:t>3</w:t>
      </w:r>
      <w:r>
        <w:rPr>
          <w:rFonts w:asciiTheme="minorEastAsia" w:hAnsiTheme="minorEastAsia"/>
          <w:b w:val="0"/>
        </w:rPr>
        <w:t>.1.1</w:t>
      </w:r>
      <w:r>
        <w:rPr>
          <w:rFonts w:asciiTheme="minorEastAsia" w:hAnsiTheme="minorEastAsia" w:hint="eastAsia"/>
          <w:b w:val="0"/>
        </w:rPr>
        <w:t>检测通过标准设置</w:t>
      </w:r>
      <w:bookmarkEnd w:id="19"/>
    </w:p>
    <w:p w:rsidR="0075733B" w:rsidRDefault="00A72989">
      <w:pPr>
        <w:rPr>
          <w:rFonts w:asciiTheme="minorEastAsia" w:hAnsiTheme="minorEastAsia"/>
        </w:rPr>
      </w:pPr>
      <w:r>
        <w:rPr>
          <w:rFonts w:asciiTheme="minorEastAsia" w:hAnsiTheme="minorEastAsia" w:hint="eastAsia"/>
        </w:rPr>
        <w:t>设置检测通过标准可针对论文检测率进行通过或不通过的判断</w:t>
      </w:r>
    </w:p>
    <w:p w:rsidR="0075733B" w:rsidRDefault="00A72989">
      <w:pPr>
        <w:rPr>
          <w:rFonts w:asciiTheme="minorEastAsia" w:hAnsiTheme="minorEastAsia"/>
        </w:rPr>
      </w:pPr>
      <w:r>
        <w:rPr>
          <w:rFonts w:asciiTheme="minorEastAsia" w:hAnsiTheme="minorEastAsia" w:hint="eastAsia"/>
        </w:rPr>
        <w:t>点击“详细设置”按钮可分别设置不同组织下的检测通过标准</w:t>
      </w:r>
    </w:p>
    <w:p w:rsidR="0075733B" w:rsidRDefault="0075733B">
      <w:pPr>
        <w:rPr>
          <w:rFonts w:asciiTheme="minorEastAsia" w:hAnsiTheme="minorEastAsia"/>
        </w:rPr>
      </w:pPr>
    </w:p>
    <w:p w:rsidR="0075733B" w:rsidRDefault="00A72989">
      <w:pPr>
        <w:rPr>
          <w:rFonts w:asciiTheme="minorEastAsia" w:hAnsiTheme="minorEastAsia"/>
        </w:rPr>
      </w:pPr>
      <w:r>
        <w:rPr>
          <w:rFonts w:asciiTheme="minorEastAsia" w:hAnsiTheme="minorEastAsia"/>
          <w:noProof/>
        </w:rPr>
        <w:drawing>
          <wp:inline distT="0" distB="0" distL="0" distR="0">
            <wp:extent cx="5274310" cy="949325"/>
            <wp:effectExtent l="19050" t="19050" r="21590" b="222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6"/>
                    <a:stretch>
                      <a:fillRect/>
                    </a:stretch>
                  </pic:blipFill>
                  <pic:spPr>
                    <a:xfrm>
                      <a:off x="0" y="0"/>
                      <a:ext cx="5274310" cy="949325"/>
                    </a:xfrm>
                    <a:prstGeom prst="rect">
                      <a:avLst/>
                    </a:prstGeom>
                    <a:ln>
                      <a:solidFill>
                        <a:schemeClr val="tx1"/>
                      </a:solidFill>
                    </a:ln>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rPr>
        <w:t>3</w:t>
      </w:r>
      <w:r>
        <w:rPr>
          <w:rFonts w:asciiTheme="minorEastAsia" w:hAnsiTheme="minorEastAsia" w:hint="eastAsia"/>
        </w:rPr>
        <w:t>-</w:t>
      </w:r>
      <w:r>
        <w:rPr>
          <w:rFonts w:asciiTheme="minorEastAsia" w:hAnsiTheme="minorEastAsia"/>
        </w:rPr>
        <w:t>1</w:t>
      </w:r>
    </w:p>
    <w:p w:rsidR="0075733B" w:rsidRDefault="0075733B">
      <w:pPr>
        <w:rPr>
          <w:rFonts w:asciiTheme="minorEastAsia" w:hAnsiTheme="minorEastAsia"/>
        </w:rPr>
      </w:pPr>
    </w:p>
    <w:p w:rsidR="0075733B" w:rsidRDefault="00A72989">
      <w:pPr>
        <w:pStyle w:val="3"/>
        <w:rPr>
          <w:rFonts w:asciiTheme="minorEastAsia" w:hAnsiTheme="minorEastAsia"/>
          <w:b w:val="0"/>
        </w:rPr>
      </w:pPr>
      <w:bookmarkStart w:id="20" w:name="_Toc90631254"/>
      <w:r>
        <w:rPr>
          <w:rFonts w:asciiTheme="minorEastAsia" w:hAnsiTheme="minorEastAsia" w:hint="eastAsia"/>
          <w:b w:val="0"/>
        </w:rPr>
        <w:t>3</w:t>
      </w:r>
      <w:r>
        <w:rPr>
          <w:rFonts w:asciiTheme="minorEastAsia" w:hAnsiTheme="minorEastAsia"/>
          <w:b w:val="0"/>
        </w:rPr>
        <w:t>.1.2</w:t>
      </w:r>
      <w:r>
        <w:rPr>
          <w:rFonts w:asciiTheme="minorEastAsia" w:hAnsiTheme="minorEastAsia" w:hint="eastAsia"/>
          <w:b w:val="0"/>
        </w:rPr>
        <w:t>下载报告设置</w:t>
      </w:r>
      <w:bookmarkEnd w:id="20"/>
    </w:p>
    <w:p w:rsidR="0075733B" w:rsidRDefault="00A72989">
      <w:pPr>
        <w:rPr>
          <w:rFonts w:asciiTheme="minorEastAsia" w:hAnsiTheme="minorEastAsia"/>
        </w:rPr>
      </w:pPr>
      <w:r>
        <w:rPr>
          <w:rFonts w:asciiTheme="minorEastAsia" w:hAnsiTheme="minorEastAsia" w:hint="eastAsia"/>
        </w:rPr>
        <w:t>设置用户可下载报告类型，或点击“详细设置”按钮可分别设置不同组织下的下载报告类型</w:t>
      </w:r>
    </w:p>
    <w:p w:rsidR="0075733B" w:rsidRDefault="00A72989">
      <w:pPr>
        <w:rPr>
          <w:rFonts w:asciiTheme="minorEastAsia" w:hAnsiTheme="minorEastAsia"/>
        </w:rPr>
      </w:pPr>
      <w:r>
        <w:rPr>
          <w:rFonts w:asciiTheme="minorEastAsia" w:hAnsiTheme="minorEastAsia"/>
          <w:noProof/>
        </w:rPr>
        <w:lastRenderedPageBreak/>
        <w:drawing>
          <wp:inline distT="0" distB="0" distL="0" distR="0">
            <wp:extent cx="5274310" cy="963930"/>
            <wp:effectExtent l="19050" t="19050" r="21590" b="266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7"/>
                    <a:stretch>
                      <a:fillRect/>
                    </a:stretch>
                  </pic:blipFill>
                  <pic:spPr>
                    <a:xfrm>
                      <a:off x="0" y="0"/>
                      <a:ext cx="5274310" cy="963930"/>
                    </a:xfrm>
                    <a:prstGeom prst="rect">
                      <a:avLst/>
                    </a:prstGeom>
                    <a:ln>
                      <a:solidFill>
                        <a:schemeClr val="tx1"/>
                      </a:solidFill>
                    </a:ln>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rPr>
        <w:t>3</w:t>
      </w:r>
      <w:r>
        <w:rPr>
          <w:rFonts w:asciiTheme="minorEastAsia" w:hAnsiTheme="minorEastAsia" w:hint="eastAsia"/>
        </w:rPr>
        <w:t>-</w:t>
      </w:r>
      <w:r>
        <w:rPr>
          <w:rFonts w:asciiTheme="minorEastAsia" w:hAnsiTheme="minorEastAsia"/>
        </w:rPr>
        <w:t>2</w:t>
      </w:r>
    </w:p>
    <w:p w:rsidR="0075733B" w:rsidRDefault="0075733B">
      <w:pPr>
        <w:rPr>
          <w:rFonts w:asciiTheme="minorEastAsia" w:hAnsiTheme="minorEastAsia"/>
        </w:rPr>
      </w:pPr>
    </w:p>
    <w:p w:rsidR="0075733B" w:rsidRDefault="00A72989">
      <w:pPr>
        <w:pStyle w:val="3"/>
        <w:rPr>
          <w:rFonts w:asciiTheme="minorEastAsia" w:hAnsiTheme="minorEastAsia"/>
          <w:b w:val="0"/>
        </w:rPr>
      </w:pPr>
      <w:bookmarkStart w:id="21" w:name="_Toc90631255"/>
      <w:r>
        <w:rPr>
          <w:rFonts w:asciiTheme="minorEastAsia" w:hAnsiTheme="minorEastAsia" w:hint="eastAsia"/>
          <w:b w:val="0"/>
        </w:rPr>
        <w:t>3</w:t>
      </w:r>
      <w:r>
        <w:rPr>
          <w:rFonts w:asciiTheme="minorEastAsia" w:hAnsiTheme="minorEastAsia"/>
          <w:b w:val="0"/>
        </w:rPr>
        <w:t>.1.3</w:t>
      </w:r>
      <w:r>
        <w:rPr>
          <w:rFonts w:asciiTheme="minorEastAsia" w:hAnsiTheme="minorEastAsia" w:hint="eastAsia"/>
          <w:b w:val="0"/>
        </w:rPr>
        <w:t>删除报告设置</w:t>
      </w:r>
      <w:bookmarkEnd w:id="21"/>
    </w:p>
    <w:p w:rsidR="0075733B" w:rsidRDefault="00A72989">
      <w:pPr>
        <w:rPr>
          <w:rFonts w:asciiTheme="minorEastAsia" w:hAnsiTheme="minorEastAsia"/>
        </w:rPr>
      </w:pPr>
      <w:r>
        <w:rPr>
          <w:rFonts w:asciiTheme="minorEastAsia" w:hAnsiTheme="minorEastAsia" w:hint="eastAsia"/>
        </w:rPr>
        <w:t>设置用户报告删除权限，或点击“详细设置”按钮可分别设置不同组织下的报告删除权限</w:t>
      </w:r>
    </w:p>
    <w:p w:rsidR="0075733B" w:rsidRDefault="0075733B">
      <w:pPr>
        <w:rPr>
          <w:rFonts w:asciiTheme="minorEastAsia" w:hAnsiTheme="minorEastAsia"/>
        </w:rPr>
      </w:pPr>
    </w:p>
    <w:p w:rsidR="0075733B" w:rsidRDefault="00A72989">
      <w:pPr>
        <w:rPr>
          <w:rFonts w:asciiTheme="minorEastAsia" w:hAnsiTheme="minorEastAsia"/>
        </w:rPr>
      </w:pPr>
      <w:r>
        <w:rPr>
          <w:rFonts w:asciiTheme="minorEastAsia" w:hAnsiTheme="minorEastAsia"/>
          <w:noProof/>
        </w:rPr>
        <w:drawing>
          <wp:inline distT="0" distB="0" distL="0" distR="0">
            <wp:extent cx="5274310" cy="1054735"/>
            <wp:effectExtent l="19050" t="19050" r="21590" b="1206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8"/>
                    <a:stretch>
                      <a:fillRect/>
                    </a:stretch>
                  </pic:blipFill>
                  <pic:spPr>
                    <a:xfrm>
                      <a:off x="0" y="0"/>
                      <a:ext cx="5274310" cy="1054735"/>
                    </a:xfrm>
                    <a:prstGeom prst="rect">
                      <a:avLst/>
                    </a:prstGeom>
                    <a:ln>
                      <a:solidFill>
                        <a:schemeClr val="tx1"/>
                      </a:solidFill>
                    </a:ln>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rPr>
        <w:t>3</w:t>
      </w:r>
      <w:r>
        <w:rPr>
          <w:rFonts w:asciiTheme="minorEastAsia" w:hAnsiTheme="minorEastAsia" w:hint="eastAsia"/>
        </w:rPr>
        <w:t>-</w:t>
      </w:r>
      <w:r>
        <w:rPr>
          <w:rFonts w:asciiTheme="minorEastAsia" w:hAnsiTheme="minorEastAsia"/>
        </w:rPr>
        <w:t>3</w:t>
      </w:r>
    </w:p>
    <w:p w:rsidR="0075733B" w:rsidRDefault="0075733B">
      <w:pPr>
        <w:jc w:val="center"/>
        <w:rPr>
          <w:rFonts w:asciiTheme="minorEastAsia" w:hAnsiTheme="minorEastAsia"/>
        </w:rPr>
      </w:pPr>
    </w:p>
    <w:p w:rsidR="0075733B" w:rsidRDefault="00A72989">
      <w:pPr>
        <w:pStyle w:val="3"/>
        <w:rPr>
          <w:rFonts w:asciiTheme="minorEastAsia" w:hAnsiTheme="minorEastAsia"/>
          <w:b w:val="0"/>
        </w:rPr>
      </w:pPr>
      <w:bookmarkStart w:id="22" w:name="_Toc90631256"/>
      <w:r>
        <w:rPr>
          <w:rFonts w:asciiTheme="minorEastAsia" w:hAnsiTheme="minorEastAsia" w:hint="eastAsia"/>
          <w:b w:val="0"/>
        </w:rPr>
        <w:t>3</w:t>
      </w:r>
      <w:r>
        <w:rPr>
          <w:rFonts w:asciiTheme="minorEastAsia" w:hAnsiTheme="minorEastAsia"/>
          <w:b w:val="0"/>
        </w:rPr>
        <w:t>.1.4</w:t>
      </w:r>
      <w:r>
        <w:rPr>
          <w:rFonts w:asciiTheme="minorEastAsia" w:hAnsiTheme="minorEastAsia" w:hint="eastAsia"/>
          <w:b w:val="0"/>
        </w:rPr>
        <w:t>报告内显示标题设置</w:t>
      </w:r>
      <w:bookmarkEnd w:id="22"/>
    </w:p>
    <w:p w:rsidR="0075733B" w:rsidRDefault="00A72989">
      <w:pPr>
        <w:rPr>
          <w:rFonts w:asciiTheme="minorEastAsia" w:hAnsiTheme="minorEastAsia"/>
        </w:rPr>
      </w:pPr>
      <w:r>
        <w:rPr>
          <w:rFonts w:asciiTheme="minorEastAsia" w:hAnsiTheme="minorEastAsia" w:hint="eastAsia"/>
        </w:rPr>
        <w:t>如选择文档名称，则报告内展示的论文题目及作者姓名为文档命名中的标题及作者姓名</w:t>
      </w:r>
    </w:p>
    <w:p w:rsidR="0075733B" w:rsidRDefault="00A72989">
      <w:pPr>
        <w:rPr>
          <w:rFonts w:asciiTheme="minorEastAsia" w:hAnsiTheme="minorEastAsia"/>
        </w:rPr>
      </w:pPr>
      <w:r>
        <w:rPr>
          <w:rFonts w:asciiTheme="minorEastAsia" w:hAnsiTheme="minorEastAsia" w:hint="eastAsia"/>
        </w:rPr>
        <w:t>如选择标题，则报告内展示的论文题目及作者姓名为学生提交论文时系统内所输入的标题及作者姓名</w:t>
      </w:r>
    </w:p>
    <w:p w:rsidR="0075733B" w:rsidRDefault="0075733B">
      <w:pPr>
        <w:rPr>
          <w:rFonts w:asciiTheme="minorEastAsia" w:hAnsiTheme="minorEastAsia"/>
        </w:rPr>
      </w:pPr>
    </w:p>
    <w:p w:rsidR="0075733B" w:rsidRDefault="00A72989">
      <w:pPr>
        <w:rPr>
          <w:rFonts w:asciiTheme="minorEastAsia" w:hAnsiTheme="minorEastAsia"/>
        </w:rPr>
      </w:pPr>
      <w:r>
        <w:rPr>
          <w:rFonts w:asciiTheme="minorEastAsia" w:hAnsiTheme="minorEastAsia"/>
          <w:noProof/>
        </w:rPr>
        <w:drawing>
          <wp:inline distT="0" distB="0" distL="0" distR="0">
            <wp:extent cx="5274310" cy="1472565"/>
            <wp:effectExtent l="19050" t="19050" r="21590" b="1333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9"/>
                    <a:stretch>
                      <a:fillRect/>
                    </a:stretch>
                  </pic:blipFill>
                  <pic:spPr>
                    <a:xfrm>
                      <a:off x="0" y="0"/>
                      <a:ext cx="5274310" cy="1472565"/>
                    </a:xfrm>
                    <a:prstGeom prst="rect">
                      <a:avLst/>
                    </a:prstGeom>
                    <a:ln>
                      <a:solidFill>
                        <a:schemeClr val="tx1"/>
                      </a:solidFill>
                    </a:ln>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rPr>
        <w:t>3</w:t>
      </w:r>
      <w:r>
        <w:rPr>
          <w:rFonts w:asciiTheme="minorEastAsia" w:hAnsiTheme="minorEastAsia" w:hint="eastAsia"/>
        </w:rPr>
        <w:t>-</w:t>
      </w:r>
      <w:r>
        <w:rPr>
          <w:rFonts w:asciiTheme="minorEastAsia" w:hAnsiTheme="minorEastAsia"/>
        </w:rPr>
        <w:t>4</w:t>
      </w:r>
    </w:p>
    <w:p w:rsidR="0075733B" w:rsidRDefault="0075733B">
      <w:pPr>
        <w:rPr>
          <w:rFonts w:asciiTheme="minorEastAsia" w:hAnsiTheme="minorEastAsia"/>
        </w:rPr>
      </w:pPr>
    </w:p>
    <w:p w:rsidR="0075733B" w:rsidRDefault="0075733B">
      <w:pPr>
        <w:rPr>
          <w:rFonts w:asciiTheme="minorEastAsia" w:hAnsiTheme="minorEastAsia"/>
        </w:rPr>
      </w:pPr>
    </w:p>
    <w:p w:rsidR="0075733B" w:rsidRDefault="0075733B">
      <w:pPr>
        <w:rPr>
          <w:rFonts w:asciiTheme="minorEastAsia" w:hAnsiTheme="minorEastAsia"/>
        </w:rPr>
      </w:pPr>
    </w:p>
    <w:p w:rsidR="0075733B" w:rsidRDefault="00A72989">
      <w:pPr>
        <w:pStyle w:val="3"/>
        <w:rPr>
          <w:rFonts w:asciiTheme="minorEastAsia" w:hAnsiTheme="minorEastAsia"/>
          <w:b w:val="0"/>
        </w:rPr>
      </w:pPr>
      <w:bookmarkStart w:id="23" w:name="_Toc90631257"/>
      <w:r>
        <w:rPr>
          <w:rFonts w:asciiTheme="minorEastAsia" w:hAnsiTheme="minorEastAsia" w:hint="eastAsia"/>
          <w:b w:val="0"/>
        </w:rPr>
        <w:lastRenderedPageBreak/>
        <w:t>3</w:t>
      </w:r>
      <w:r>
        <w:rPr>
          <w:rFonts w:asciiTheme="minorEastAsia" w:hAnsiTheme="minorEastAsia"/>
          <w:b w:val="0"/>
        </w:rPr>
        <w:t>.1.5</w:t>
      </w:r>
      <w:r>
        <w:rPr>
          <w:rFonts w:asciiTheme="minorEastAsia" w:hAnsiTheme="minorEastAsia" w:hint="eastAsia"/>
          <w:b w:val="0"/>
        </w:rPr>
        <w:t>自定义文档命名</w:t>
      </w:r>
      <w:bookmarkEnd w:id="23"/>
    </w:p>
    <w:p w:rsidR="0075733B" w:rsidRDefault="00A72989">
      <w:pPr>
        <w:rPr>
          <w:rFonts w:asciiTheme="minorEastAsia" w:hAnsiTheme="minorEastAsia"/>
        </w:rPr>
      </w:pPr>
      <w:r>
        <w:rPr>
          <w:rFonts w:asciiTheme="minorEastAsia" w:hAnsiTheme="minorEastAsia" w:hint="eastAsia"/>
        </w:rPr>
        <w:t>学校管理员可以自定义设置系统内所有提交文档的命名方式。检测报告中会展示文档命名中相应的信息。</w:t>
      </w:r>
    </w:p>
    <w:p w:rsidR="0075733B" w:rsidRDefault="0075733B">
      <w:pPr>
        <w:rPr>
          <w:rFonts w:asciiTheme="minorEastAsia" w:hAnsiTheme="minorEastAsia"/>
        </w:rPr>
      </w:pPr>
    </w:p>
    <w:p w:rsidR="0075733B" w:rsidRDefault="00A72989">
      <w:pPr>
        <w:rPr>
          <w:rFonts w:asciiTheme="minorEastAsia" w:hAnsiTheme="minorEastAsia"/>
        </w:rPr>
      </w:pPr>
      <w:r>
        <w:rPr>
          <w:rFonts w:asciiTheme="minorEastAsia" w:hAnsiTheme="minorEastAsia"/>
          <w:noProof/>
        </w:rPr>
        <w:drawing>
          <wp:inline distT="0" distB="0" distL="0" distR="0">
            <wp:extent cx="5274310" cy="2399030"/>
            <wp:effectExtent l="19050" t="19050" r="21590" b="2032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0"/>
                    <a:stretch>
                      <a:fillRect/>
                    </a:stretch>
                  </pic:blipFill>
                  <pic:spPr>
                    <a:xfrm>
                      <a:off x="0" y="0"/>
                      <a:ext cx="5274310" cy="2399030"/>
                    </a:xfrm>
                    <a:prstGeom prst="rect">
                      <a:avLst/>
                    </a:prstGeom>
                    <a:ln>
                      <a:solidFill>
                        <a:schemeClr val="tx1"/>
                      </a:solidFill>
                    </a:ln>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rPr>
        <w:t>3</w:t>
      </w:r>
      <w:r>
        <w:rPr>
          <w:rFonts w:asciiTheme="minorEastAsia" w:hAnsiTheme="minorEastAsia" w:hint="eastAsia"/>
        </w:rPr>
        <w:t>-</w:t>
      </w:r>
      <w:r>
        <w:rPr>
          <w:rFonts w:asciiTheme="minorEastAsia" w:hAnsiTheme="minorEastAsia"/>
        </w:rPr>
        <w:t>5</w:t>
      </w:r>
    </w:p>
    <w:p w:rsidR="0075733B" w:rsidRDefault="0075733B">
      <w:pPr>
        <w:jc w:val="center"/>
        <w:rPr>
          <w:rFonts w:asciiTheme="minorEastAsia" w:hAnsiTheme="minorEastAsia"/>
        </w:rPr>
      </w:pPr>
    </w:p>
    <w:p w:rsidR="0075733B" w:rsidRDefault="00A72989">
      <w:pPr>
        <w:pStyle w:val="3"/>
        <w:rPr>
          <w:rFonts w:asciiTheme="minorEastAsia" w:hAnsiTheme="minorEastAsia"/>
          <w:b w:val="0"/>
        </w:rPr>
      </w:pPr>
      <w:bookmarkStart w:id="24" w:name="_Toc90631258"/>
      <w:r>
        <w:rPr>
          <w:rFonts w:asciiTheme="minorEastAsia" w:hAnsiTheme="minorEastAsia" w:hint="eastAsia"/>
          <w:b w:val="0"/>
        </w:rPr>
        <w:t>3</w:t>
      </w:r>
      <w:r>
        <w:rPr>
          <w:rFonts w:asciiTheme="minorEastAsia" w:hAnsiTheme="minorEastAsia"/>
          <w:b w:val="0"/>
        </w:rPr>
        <w:t>.1.6</w:t>
      </w:r>
      <w:r>
        <w:rPr>
          <w:rFonts w:asciiTheme="minorEastAsia" w:hAnsiTheme="minorEastAsia" w:hint="eastAsia"/>
          <w:b w:val="0"/>
        </w:rPr>
        <w:t>检测模式设置</w:t>
      </w:r>
      <w:bookmarkEnd w:id="24"/>
    </w:p>
    <w:p w:rsidR="0075733B" w:rsidRDefault="00A72989">
      <w:pPr>
        <w:rPr>
          <w:rFonts w:asciiTheme="minorEastAsia" w:hAnsiTheme="minorEastAsia"/>
        </w:rPr>
      </w:pPr>
      <w:r>
        <w:rPr>
          <w:rFonts w:asciiTheme="minorEastAsia" w:hAnsiTheme="minorEastAsia" w:hint="eastAsia"/>
        </w:rPr>
        <w:t>如选择立即检测模式，论文上</w:t>
      </w:r>
      <w:proofErr w:type="gramStart"/>
      <w:r>
        <w:rPr>
          <w:rFonts w:asciiTheme="minorEastAsia" w:hAnsiTheme="minorEastAsia" w:hint="eastAsia"/>
        </w:rPr>
        <w:t>传成功</w:t>
      </w:r>
      <w:proofErr w:type="gramEnd"/>
      <w:r>
        <w:rPr>
          <w:rFonts w:asciiTheme="minorEastAsia" w:hAnsiTheme="minorEastAsia" w:hint="eastAsia"/>
        </w:rPr>
        <w:t>后，点击“立即检测”即可立即进入“检测报告”列表开始检测</w:t>
      </w:r>
    </w:p>
    <w:p w:rsidR="0075733B" w:rsidRDefault="00A72989">
      <w:pPr>
        <w:rPr>
          <w:rFonts w:asciiTheme="minorEastAsia" w:hAnsiTheme="minorEastAsia"/>
        </w:rPr>
      </w:pPr>
      <w:r>
        <w:rPr>
          <w:rFonts w:asciiTheme="minorEastAsia" w:hAnsiTheme="minorEastAsia" w:hint="eastAsia"/>
        </w:rPr>
        <w:t>如选择手动检测模式，需要在“检测报告”列表中，手动单篇或批量提交检测</w:t>
      </w:r>
    </w:p>
    <w:p w:rsidR="0075733B" w:rsidRDefault="0075733B">
      <w:pPr>
        <w:rPr>
          <w:rFonts w:asciiTheme="minorEastAsia" w:hAnsiTheme="minorEastAsia"/>
        </w:rPr>
      </w:pPr>
    </w:p>
    <w:p w:rsidR="0075733B" w:rsidRDefault="00A72989">
      <w:pPr>
        <w:rPr>
          <w:rFonts w:asciiTheme="minorEastAsia" w:hAnsiTheme="minorEastAsia"/>
        </w:rPr>
      </w:pPr>
      <w:r>
        <w:rPr>
          <w:rFonts w:asciiTheme="minorEastAsia" w:hAnsiTheme="minorEastAsia"/>
          <w:noProof/>
        </w:rPr>
        <w:drawing>
          <wp:inline distT="0" distB="0" distL="0" distR="0">
            <wp:extent cx="5274310" cy="1243965"/>
            <wp:effectExtent l="19050" t="19050" r="21590" b="133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1"/>
                    <a:stretch>
                      <a:fillRect/>
                    </a:stretch>
                  </pic:blipFill>
                  <pic:spPr>
                    <a:xfrm>
                      <a:off x="0" y="0"/>
                      <a:ext cx="5274310" cy="1243965"/>
                    </a:xfrm>
                    <a:prstGeom prst="rect">
                      <a:avLst/>
                    </a:prstGeom>
                    <a:ln>
                      <a:solidFill>
                        <a:schemeClr val="tx1"/>
                      </a:solidFill>
                    </a:ln>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rPr>
        <w:t>3</w:t>
      </w:r>
      <w:r>
        <w:rPr>
          <w:rFonts w:asciiTheme="minorEastAsia" w:hAnsiTheme="minorEastAsia" w:hint="eastAsia"/>
        </w:rPr>
        <w:t>-</w:t>
      </w:r>
      <w:r>
        <w:rPr>
          <w:rFonts w:asciiTheme="minorEastAsia" w:hAnsiTheme="minorEastAsia"/>
        </w:rPr>
        <w:t>6</w:t>
      </w:r>
    </w:p>
    <w:p w:rsidR="0075733B" w:rsidRDefault="0075733B">
      <w:pPr>
        <w:jc w:val="center"/>
        <w:rPr>
          <w:rFonts w:asciiTheme="minorEastAsia" w:hAnsiTheme="minorEastAsia"/>
        </w:rPr>
      </w:pPr>
    </w:p>
    <w:p w:rsidR="0075733B" w:rsidRDefault="00A72989">
      <w:pPr>
        <w:pStyle w:val="2"/>
        <w:rPr>
          <w:rFonts w:asciiTheme="minorEastAsia" w:eastAsiaTheme="minorEastAsia" w:hAnsiTheme="minorEastAsia"/>
          <w:b w:val="0"/>
        </w:rPr>
      </w:pPr>
      <w:bookmarkStart w:id="25" w:name="_Toc90631259"/>
      <w:r>
        <w:rPr>
          <w:rFonts w:asciiTheme="minorEastAsia" w:eastAsiaTheme="minorEastAsia" w:hAnsiTheme="minorEastAsia" w:hint="eastAsia"/>
          <w:b w:val="0"/>
        </w:rPr>
        <w:t>3</w:t>
      </w:r>
      <w:r>
        <w:rPr>
          <w:rFonts w:asciiTheme="minorEastAsia" w:eastAsiaTheme="minorEastAsia" w:hAnsiTheme="minorEastAsia"/>
          <w:b w:val="0"/>
        </w:rPr>
        <w:t>.2</w:t>
      </w:r>
      <w:r>
        <w:rPr>
          <w:rFonts w:asciiTheme="minorEastAsia" w:eastAsiaTheme="minorEastAsia" w:hAnsiTheme="minorEastAsia" w:hint="eastAsia"/>
          <w:b w:val="0"/>
        </w:rPr>
        <w:t>论文提交</w:t>
      </w:r>
      <w:bookmarkEnd w:id="25"/>
    </w:p>
    <w:p w:rsidR="0075733B" w:rsidRDefault="00A72989">
      <w:pPr>
        <w:rPr>
          <w:rFonts w:asciiTheme="minorEastAsia" w:hAnsiTheme="minorEastAsia"/>
        </w:rPr>
      </w:pPr>
      <w:r>
        <w:rPr>
          <w:rFonts w:asciiTheme="minorEastAsia" w:hAnsiTheme="minorEastAsia" w:hint="eastAsia"/>
          <w:color w:val="FF0000"/>
        </w:rPr>
        <w:t>上传分类：</w:t>
      </w:r>
      <w:r>
        <w:rPr>
          <w:rFonts w:asciiTheme="minorEastAsia" w:hAnsiTheme="minorEastAsia" w:hint="eastAsia"/>
        </w:rPr>
        <w:t>可选择已有分类或新建分类（论文分类分为通用分类和个人分类。通用分类可以被下一层级组织的角色看到并选择，个人分类只能由创建人自己看到并选择。）</w:t>
      </w:r>
    </w:p>
    <w:p w:rsidR="0075733B" w:rsidRDefault="00A72989">
      <w:pPr>
        <w:rPr>
          <w:rFonts w:asciiTheme="minorEastAsia" w:hAnsiTheme="minorEastAsia"/>
        </w:rPr>
      </w:pPr>
      <w:r>
        <w:rPr>
          <w:rFonts w:asciiTheme="minorEastAsia" w:hAnsiTheme="minorEastAsia" w:hint="eastAsia"/>
          <w:color w:val="FF0000"/>
        </w:rPr>
        <w:t>上传组织：</w:t>
      </w:r>
      <w:r>
        <w:rPr>
          <w:rFonts w:asciiTheme="minorEastAsia" w:hAnsiTheme="minorEastAsia" w:hint="eastAsia"/>
        </w:rPr>
        <w:t>可选择相应组织，若未选择则默认为当前角色所在组织。例如学院管理员未选择</w:t>
      </w:r>
      <w:r>
        <w:rPr>
          <w:rFonts w:asciiTheme="minorEastAsia" w:hAnsiTheme="minorEastAsia" w:hint="eastAsia"/>
        </w:rPr>
        <w:lastRenderedPageBreak/>
        <w:t>该学院的某一专业或班级，则论文属于该学院</w:t>
      </w:r>
    </w:p>
    <w:p w:rsidR="0075733B" w:rsidRDefault="00A72989">
      <w:pPr>
        <w:rPr>
          <w:rFonts w:asciiTheme="minorEastAsia" w:hAnsiTheme="minorEastAsia"/>
        </w:rPr>
      </w:pPr>
      <w:r>
        <w:rPr>
          <w:rFonts w:asciiTheme="minorEastAsia" w:hAnsiTheme="minorEastAsia" w:hint="eastAsia"/>
          <w:color w:val="FF0000"/>
        </w:rPr>
        <w:t>上传文件：</w:t>
      </w:r>
      <w:r>
        <w:rPr>
          <w:rFonts w:asciiTheme="minorEastAsia" w:hAnsiTheme="minorEastAsia" w:hint="eastAsia"/>
        </w:rPr>
        <w:t>系统支持</w:t>
      </w:r>
      <w:r>
        <w:rPr>
          <w:rFonts w:asciiTheme="minorEastAsia" w:hAnsiTheme="minorEastAsia" w:hint="eastAsia"/>
        </w:rPr>
        <w:t>.rar,.zip,.do</w:t>
      </w:r>
      <w:r>
        <w:rPr>
          <w:rFonts w:asciiTheme="minorEastAsia" w:hAnsiTheme="minorEastAsia" w:hint="eastAsia"/>
        </w:rPr>
        <w:t>c,.docx,.pdf,.txt</w:t>
      </w:r>
      <w:r>
        <w:rPr>
          <w:rFonts w:asciiTheme="minorEastAsia" w:hAnsiTheme="minorEastAsia" w:hint="eastAsia"/>
        </w:rPr>
        <w:t>格式文件</w:t>
      </w:r>
    </w:p>
    <w:p w:rsidR="0075733B" w:rsidRDefault="0075733B">
      <w:pPr>
        <w:rPr>
          <w:rFonts w:asciiTheme="minorEastAsia" w:hAnsiTheme="minorEastAsia"/>
        </w:rPr>
      </w:pPr>
    </w:p>
    <w:p w:rsidR="0075733B" w:rsidRDefault="00A72989">
      <w:pPr>
        <w:rPr>
          <w:rFonts w:asciiTheme="minorEastAsia" w:hAnsiTheme="minorEastAsia"/>
        </w:rPr>
      </w:pPr>
      <w:r>
        <w:rPr>
          <w:rFonts w:asciiTheme="minorEastAsia" w:hAnsiTheme="minorEastAsia"/>
          <w:noProof/>
        </w:rPr>
        <w:drawing>
          <wp:inline distT="0" distB="0" distL="0" distR="0">
            <wp:extent cx="5274310" cy="2426970"/>
            <wp:effectExtent l="19050" t="19050" r="21590" b="1143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2"/>
                    <a:stretch>
                      <a:fillRect/>
                    </a:stretch>
                  </pic:blipFill>
                  <pic:spPr>
                    <a:xfrm>
                      <a:off x="0" y="0"/>
                      <a:ext cx="5274310" cy="2426970"/>
                    </a:xfrm>
                    <a:prstGeom prst="rect">
                      <a:avLst/>
                    </a:prstGeom>
                    <a:ln>
                      <a:solidFill>
                        <a:schemeClr val="tx1"/>
                      </a:solidFill>
                    </a:ln>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rPr>
        <w:t>3</w:t>
      </w:r>
      <w:r>
        <w:rPr>
          <w:rFonts w:asciiTheme="minorEastAsia" w:hAnsiTheme="minorEastAsia" w:hint="eastAsia"/>
        </w:rPr>
        <w:t>-</w:t>
      </w:r>
      <w:r>
        <w:rPr>
          <w:rFonts w:asciiTheme="minorEastAsia" w:hAnsiTheme="minorEastAsia"/>
        </w:rPr>
        <w:t>7</w:t>
      </w:r>
    </w:p>
    <w:p w:rsidR="0075733B" w:rsidRDefault="0075733B">
      <w:pPr>
        <w:rPr>
          <w:rFonts w:asciiTheme="minorEastAsia" w:hAnsiTheme="minorEastAsia"/>
        </w:rPr>
      </w:pPr>
    </w:p>
    <w:p w:rsidR="0075733B" w:rsidRDefault="00A72989">
      <w:pPr>
        <w:rPr>
          <w:rFonts w:asciiTheme="minorEastAsia" w:hAnsiTheme="minorEastAsia"/>
          <w:color w:val="FF0000"/>
        </w:rPr>
      </w:pPr>
      <w:r>
        <w:rPr>
          <w:rFonts w:asciiTheme="minorEastAsia" w:hAnsiTheme="minorEastAsia" w:hint="eastAsia"/>
          <w:color w:val="FF0000"/>
        </w:rPr>
        <w:t>注：上传文件点击“下一步”即可跳转文档信息页面，用户可在确认文档信息无误后，点击“立即检测”按钮进行检测，如发现文档信息有误，可进行删除或重新上传</w:t>
      </w:r>
    </w:p>
    <w:p w:rsidR="0075733B" w:rsidRDefault="00A72989">
      <w:pPr>
        <w:jc w:val="center"/>
        <w:rPr>
          <w:rFonts w:asciiTheme="minorEastAsia" w:hAnsiTheme="minorEastAsia"/>
        </w:rPr>
      </w:pPr>
      <w:r>
        <w:rPr>
          <w:rFonts w:asciiTheme="minorEastAsia" w:hAnsiTheme="minorEastAsia"/>
          <w:noProof/>
        </w:rPr>
        <w:drawing>
          <wp:inline distT="0" distB="0" distL="114300" distR="114300">
            <wp:extent cx="5259070" cy="2459355"/>
            <wp:effectExtent l="19050" t="19050" r="17780" b="17145"/>
            <wp:docPr id="8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0"/>
                    <pic:cNvPicPr>
                      <a:picLocks noChangeAspect="1"/>
                    </pic:cNvPicPr>
                  </pic:nvPicPr>
                  <pic:blipFill>
                    <a:blip r:embed="rId23"/>
                    <a:stretch>
                      <a:fillRect/>
                    </a:stretch>
                  </pic:blipFill>
                  <pic:spPr>
                    <a:xfrm>
                      <a:off x="0" y="0"/>
                      <a:ext cx="5259070" cy="2459355"/>
                    </a:xfrm>
                    <a:prstGeom prst="rect">
                      <a:avLst/>
                    </a:prstGeom>
                    <a:noFill/>
                    <a:ln>
                      <a:solidFill>
                        <a:schemeClr val="tx1"/>
                      </a:solidFill>
                    </a:ln>
                  </pic:spPr>
                </pic:pic>
              </a:graphicData>
            </a:graphic>
          </wp:inline>
        </w:drawing>
      </w:r>
      <w:r>
        <w:rPr>
          <w:rFonts w:asciiTheme="minorEastAsia" w:hAnsiTheme="minorEastAsia" w:hint="eastAsia"/>
        </w:rPr>
        <w:t>图</w:t>
      </w:r>
      <w:r>
        <w:rPr>
          <w:rFonts w:asciiTheme="minorEastAsia" w:hAnsiTheme="minorEastAsia"/>
        </w:rPr>
        <w:t>3</w:t>
      </w:r>
      <w:r>
        <w:rPr>
          <w:rFonts w:asciiTheme="minorEastAsia" w:hAnsiTheme="minorEastAsia" w:hint="eastAsia"/>
        </w:rPr>
        <w:t>-</w:t>
      </w:r>
      <w:r>
        <w:rPr>
          <w:rFonts w:asciiTheme="minorEastAsia" w:hAnsiTheme="minorEastAsia"/>
        </w:rPr>
        <w:t>8</w:t>
      </w:r>
    </w:p>
    <w:p w:rsidR="0075733B" w:rsidRDefault="0075733B">
      <w:pPr>
        <w:jc w:val="center"/>
        <w:rPr>
          <w:rFonts w:asciiTheme="minorEastAsia" w:hAnsiTheme="minorEastAsia"/>
        </w:rPr>
      </w:pPr>
    </w:p>
    <w:p w:rsidR="0075733B" w:rsidRDefault="00A72989">
      <w:pPr>
        <w:pStyle w:val="2"/>
        <w:rPr>
          <w:rFonts w:asciiTheme="minorEastAsia" w:eastAsiaTheme="minorEastAsia" w:hAnsiTheme="minorEastAsia"/>
          <w:b w:val="0"/>
        </w:rPr>
      </w:pPr>
      <w:bookmarkStart w:id="26" w:name="_Toc90631260"/>
      <w:r>
        <w:rPr>
          <w:rFonts w:asciiTheme="minorEastAsia" w:eastAsiaTheme="minorEastAsia" w:hAnsiTheme="minorEastAsia" w:hint="eastAsia"/>
          <w:b w:val="0"/>
        </w:rPr>
        <w:t>3</w:t>
      </w:r>
      <w:r>
        <w:rPr>
          <w:rFonts w:asciiTheme="minorEastAsia" w:eastAsiaTheme="minorEastAsia" w:hAnsiTheme="minorEastAsia"/>
          <w:b w:val="0"/>
        </w:rPr>
        <w:t>.3</w:t>
      </w:r>
      <w:r>
        <w:rPr>
          <w:rFonts w:asciiTheme="minorEastAsia" w:eastAsiaTheme="minorEastAsia" w:hAnsiTheme="minorEastAsia" w:hint="eastAsia"/>
          <w:b w:val="0"/>
        </w:rPr>
        <w:t>学生上传设置</w:t>
      </w:r>
      <w:bookmarkEnd w:id="26"/>
    </w:p>
    <w:p w:rsidR="0075733B" w:rsidRDefault="00A72989">
      <w:pPr>
        <w:pStyle w:val="3"/>
        <w:rPr>
          <w:rFonts w:asciiTheme="minorEastAsia" w:hAnsiTheme="minorEastAsia"/>
          <w:b w:val="0"/>
        </w:rPr>
      </w:pPr>
      <w:bookmarkStart w:id="27" w:name="_Toc90631261"/>
      <w:r>
        <w:rPr>
          <w:rFonts w:asciiTheme="minorEastAsia" w:hAnsiTheme="minorEastAsia" w:hint="eastAsia"/>
          <w:b w:val="0"/>
        </w:rPr>
        <w:t>3</w:t>
      </w:r>
      <w:r>
        <w:rPr>
          <w:rFonts w:asciiTheme="minorEastAsia" w:hAnsiTheme="minorEastAsia"/>
          <w:b w:val="0"/>
        </w:rPr>
        <w:t>.3.1</w:t>
      </w:r>
      <w:r>
        <w:rPr>
          <w:rFonts w:asciiTheme="minorEastAsia" w:hAnsiTheme="minorEastAsia" w:hint="eastAsia"/>
          <w:b w:val="0"/>
        </w:rPr>
        <w:t>新建学生上传论文规则</w:t>
      </w:r>
      <w:bookmarkEnd w:id="27"/>
    </w:p>
    <w:p w:rsidR="0075733B" w:rsidRDefault="00A72989">
      <w:pPr>
        <w:rPr>
          <w:rFonts w:asciiTheme="minorEastAsia" w:hAnsiTheme="minorEastAsia"/>
        </w:rPr>
      </w:pPr>
      <w:r>
        <w:rPr>
          <w:rFonts w:asciiTheme="minorEastAsia" w:hAnsiTheme="minorEastAsia" w:hint="eastAsia"/>
        </w:rPr>
        <w:t>点击“新建规则”按钮，可设置不同组织下学生自主上传论文的时间范围、论文所属分类、论文上传数量</w:t>
      </w:r>
    </w:p>
    <w:p w:rsidR="0075733B" w:rsidRDefault="00A72989">
      <w:pPr>
        <w:rPr>
          <w:rFonts w:asciiTheme="minorEastAsia" w:hAnsiTheme="minorEastAsia"/>
        </w:rPr>
      </w:pPr>
      <w:r>
        <w:rPr>
          <w:rFonts w:asciiTheme="minorEastAsia" w:hAnsiTheme="minorEastAsia"/>
          <w:noProof/>
        </w:rPr>
        <w:lastRenderedPageBreak/>
        <w:drawing>
          <wp:inline distT="0" distB="0" distL="0" distR="0">
            <wp:extent cx="5274310" cy="278130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4"/>
                    <a:stretch>
                      <a:fillRect/>
                    </a:stretch>
                  </pic:blipFill>
                  <pic:spPr>
                    <a:xfrm>
                      <a:off x="0" y="0"/>
                      <a:ext cx="5274310" cy="2781300"/>
                    </a:xfrm>
                    <a:prstGeom prst="rect">
                      <a:avLst/>
                    </a:prstGeom>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rPr>
        <w:t>3</w:t>
      </w:r>
      <w:r>
        <w:rPr>
          <w:rFonts w:asciiTheme="minorEastAsia" w:hAnsiTheme="minorEastAsia" w:hint="eastAsia"/>
        </w:rPr>
        <w:t>-</w:t>
      </w:r>
      <w:r>
        <w:rPr>
          <w:rFonts w:asciiTheme="minorEastAsia" w:hAnsiTheme="minorEastAsia"/>
        </w:rPr>
        <w:t>9</w:t>
      </w:r>
    </w:p>
    <w:p w:rsidR="0075733B" w:rsidRDefault="00A72989">
      <w:pPr>
        <w:pStyle w:val="3"/>
        <w:rPr>
          <w:rFonts w:asciiTheme="minorEastAsia" w:hAnsiTheme="minorEastAsia"/>
          <w:b w:val="0"/>
        </w:rPr>
      </w:pPr>
      <w:bookmarkStart w:id="28" w:name="_Toc90631262"/>
      <w:r>
        <w:rPr>
          <w:rFonts w:asciiTheme="minorEastAsia" w:hAnsiTheme="minorEastAsia" w:hint="eastAsia"/>
          <w:b w:val="0"/>
        </w:rPr>
        <w:t>3</w:t>
      </w:r>
      <w:r>
        <w:rPr>
          <w:rFonts w:asciiTheme="minorEastAsia" w:hAnsiTheme="minorEastAsia"/>
          <w:b w:val="0"/>
        </w:rPr>
        <w:t>.3.2</w:t>
      </w:r>
      <w:r>
        <w:rPr>
          <w:rFonts w:asciiTheme="minorEastAsia" w:hAnsiTheme="minorEastAsia" w:hint="eastAsia"/>
          <w:b w:val="0"/>
        </w:rPr>
        <w:t>新建审核规则</w:t>
      </w:r>
      <w:bookmarkEnd w:id="28"/>
    </w:p>
    <w:p w:rsidR="0075733B" w:rsidRDefault="00A72989">
      <w:pPr>
        <w:rPr>
          <w:rFonts w:asciiTheme="minorEastAsia" w:hAnsiTheme="minorEastAsia"/>
        </w:rPr>
      </w:pPr>
      <w:r>
        <w:rPr>
          <w:rFonts w:asciiTheme="minorEastAsia" w:hAnsiTheme="minorEastAsia" w:hint="eastAsia"/>
        </w:rPr>
        <w:t>如学校检测流程为学生提交论文</w:t>
      </w:r>
      <w:r>
        <w:rPr>
          <w:rFonts w:asciiTheme="minorEastAsia" w:hAnsiTheme="minorEastAsia" w:hint="eastAsia"/>
        </w:rPr>
        <w:t>-</w:t>
      </w:r>
      <w:r>
        <w:rPr>
          <w:rFonts w:asciiTheme="minorEastAsia" w:hAnsiTheme="minorEastAsia" w:hint="eastAsia"/>
        </w:rPr>
        <w:t>指导教师审核论文，点击“新建审核规则”按钮，可设置不同组织下学生自主上传论文的时间范围、论文所属分类</w:t>
      </w:r>
    </w:p>
    <w:p w:rsidR="0075733B" w:rsidRDefault="0075733B">
      <w:pPr>
        <w:rPr>
          <w:rFonts w:asciiTheme="minorEastAsia" w:hAnsiTheme="minorEastAsia"/>
        </w:rPr>
      </w:pPr>
    </w:p>
    <w:p w:rsidR="0075733B" w:rsidRDefault="00A72989">
      <w:pPr>
        <w:rPr>
          <w:rFonts w:asciiTheme="minorEastAsia" w:hAnsiTheme="minorEastAsia"/>
        </w:rPr>
      </w:pPr>
      <w:r>
        <w:rPr>
          <w:rFonts w:asciiTheme="minorEastAsia" w:hAnsiTheme="minorEastAsia"/>
          <w:noProof/>
        </w:rPr>
        <w:drawing>
          <wp:inline distT="0" distB="0" distL="0" distR="0">
            <wp:extent cx="5274310" cy="2604135"/>
            <wp:effectExtent l="0" t="0" r="254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5"/>
                    <a:stretch>
                      <a:fillRect/>
                    </a:stretch>
                  </pic:blipFill>
                  <pic:spPr>
                    <a:xfrm>
                      <a:off x="0" y="0"/>
                      <a:ext cx="5274310" cy="2604135"/>
                    </a:xfrm>
                    <a:prstGeom prst="rect">
                      <a:avLst/>
                    </a:prstGeom>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rPr>
        <w:t>3</w:t>
      </w:r>
      <w:r>
        <w:rPr>
          <w:rFonts w:asciiTheme="minorEastAsia" w:hAnsiTheme="minorEastAsia" w:hint="eastAsia"/>
        </w:rPr>
        <w:t>-</w:t>
      </w:r>
      <w:r>
        <w:rPr>
          <w:rFonts w:asciiTheme="minorEastAsia" w:hAnsiTheme="minorEastAsia"/>
        </w:rPr>
        <w:t>10</w:t>
      </w:r>
    </w:p>
    <w:p w:rsidR="0075733B" w:rsidRDefault="0075733B">
      <w:pPr>
        <w:jc w:val="center"/>
        <w:rPr>
          <w:rFonts w:asciiTheme="minorEastAsia" w:hAnsiTheme="minorEastAsia"/>
        </w:rPr>
      </w:pPr>
    </w:p>
    <w:p w:rsidR="0075733B" w:rsidRDefault="00A72989">
      <w:pPr>
        <w:pStyle w:val="2"/>
        <w:rPr>
          <w:rFonts w:asciiTheme="minorEastAsia" w:eastAsiaTheme="minorEastAsia" w:hAnsiTheme="minorEastAsia"/>
          <w:b w:val="0"/>
        </w:rPr>
      </w:pPr>
      <w:bookmarkStart w:id="29" w:name="_Toc90631263"/>
      <w:r>
        <w:rPr>
          <w:rFonts w:asciiTheme="minorEastAsia" w:eastAsiaTheme="minorEastAsia" w:hAnsiTheme="minorEastAsia" w:hint="eastAsia"/>
          <w:b w:val="0"/>
        </w:rPr>
        <w:lastRenderedPageBreak/>
        <w:t>3</w:t>
      </w:r>
      <w:r>
        <w:rPr>
          <w:rFonts w:asciiTheme="minorEastAsia" w:eastAsiaTheme="minorEastAsia" w:hAnsiTheme="minorEastAsia"/>
          <w:b w:val="0"/>
        </w:rPr>
        <w:t>.4</w:t>
      </w:r>
      <w:r>
        <w:rPr>
          <w:rFonts w:asciiTheme="minorEastAsia" w:eastAsiaTheme="minorEastAsia" w:hAnsiTheme="minorEastAsia" w:hint="eastAsia"/>
          <w:b w:val="0"/>
        </w:rPr>
        <w:t>检测报告</w:t>
      </w:r>
      <w:bookmarkEnd w:id="29"/>
    </w:p>
    <w:p w:rsidR="0075733B" w:rsidRDefault="00A72989">
      <w:pPr>
        <w:pStyle w:val="3"/>
        <w:rPr>
          <w:rFonts w:asciiTheme="minorEastAsia" w:hAnsiTheme="minorEastAsia"/>
          <w:b w:val="0"/>
        </w:rPr>
      </w:pPr>
      <w:bookmarkStart w:id="30" w:name="_Toc90631264"/>
      <w:r>
        <w:rPr>
          <w:rFonts w:asciiTheme="minorEastAsia" w:hAnsiTheme="minorEastAsia" w:hint="eastAsia"/>
          <w:b w:val="0"/>
        </w:rPr>
        <w:t>3</w:t>
      </w:r>
      <w:r>
        <w:rPr>
          <w:rFonts w:asciiTheme="minorEastAsia" w:hAnsiTheme="minorEastAsia"/>
          <w:b w:val="0"/>
        </w:rPr>
        <w:t>.4.1</w:t>
      </w:r>
      <w:r>
        <w:rPr>
          <w:rFonts w:asciiTheme="minorEastAsia" w:hAnsiTheme="minorEastAsia" w:hint="eastAsia"/>
          <w:b w:val="0"/>
        </w:rPr>
        <w:t>检测报告管理</w:t>
      </w:r>
      <w:bookmarkEnd w:id="30"/>
    </w:p>
    <w:p w:rsidR="0075733B" w:rsidRDefault="00A72989">
      <w:pPr>
        <w:rPr>
          <w:rFonts w:asciiTheme="minorEastAsia" w:hAnsiTheme="minorEastAsia"/>
        </w:rPr>
      </w:pPr>
      <w:r>
        <w:rPr>
          <w:rFonts w:asciiTheme="minorEastAsia" w:hAnsiTheme="minorEastAsia" w:hint="eastAsia"/>
        </w:rPr>
        <w:t>当前页面用户可对检测报告进行多维度搜索，同时支持批量下载报告及原文、批量提交检测、批量删除论文、导出检测数据统计</w:t>
      </w:r>
    </w:p>
    <w:p w:rsidR="0075733B" w:rsidRDefault="0075733B">
      <w:pPr>
        <w:rPr>
          <w:rFonts w:asciiTheme="minorEastAsia" w:hAnsiTheme="minorEastAsia"/>
        </w:rPr>
      </w:pPr>
    </w:p>
    <w:p w:rsidR="0075733B" w:rsidRDefault="00A72989">
      <w:pPr>
        <w:rPr>
          <w:rFonts w:asciiTheme="minorEastAsia" w:hAnsiTheme="minorEastAsia"/>
        </w:rPr>
      </w:pPr>
      <w:r>
        <w:rPr>
          <w:rFonts w:asciiTheme="minorEastAsia" w:hAnsiTheme="minorEastAsia"/>
          <w:noProof/>
        </w:rPr>
        <w:drawing>
          <wp:inline distT="0" distB="0" distL="0" distR="0">
            <wp:extent cx="5274310" cy="2582545"/>
            <wp:effectExtent l="19050" t="19050" r="21590" b="273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6"/>
                    <a:stretch>
                      <a:fillRect/>
                    </a:stretch>
                  </pic:blipFill>
                  <pic:spPr>
                    <a:xfrm>
                      <a:off x="0" y="0"/>
                      <a:ext cx="5274310" cy="2582545"/>
                    </a:xfrm>
                    <a:prstGeom prst="rect">
                      <a:avLst/>
                    </a:prstGeom>
                    <a:ln>
                      <a:solidFill>
                        <a:schemeClr val="tx1"/>
                      </a:solidFill>
                    </a:ln>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rPr>
        <w:t>3</w:t>
      </w:r>
      <w:r>
        <w:rPr>
          <w:rFonts w:asciiTheme="minorEastAsia" w:hAnsiTheme="minorEastAsia" w:hint="eastAsia"/>
        </w:rPr>
        <w:t>-</w:t>
      </w:r>
      <w:r>
        <w:rPr>
          <w:rFonts w:asciiTheme="minorEastAsia" w:hAnsiTheme="minorEastAsia"/>
        </w:rPr>
        <w:t>11</w:t>
      </w:r>
    </w:p>
    <w:p w:rsidR="0075733B" w:rsidRDefault="0075733B">
      <w:pPr>
        <w:rPr>
          <w:rFonts w:asciiTheme="minorEastAsia" w:hAnsiTheme="minorEastAsia"/>
        </w:rPr>
      </w:pPr>
    </w:p>
    <w:p w:rsidR="0075733B" w:rsidRDefault="00A72989">
      <w:pPr>
        <w:rPr>
          <w:rFonts w:asciiTheme="minorEastAsia" w:hAnsiTheme="minorEastAsia"/>
        </w:rPr>
      </w:pPr>
      <w:r>
        <w:rPr>
          <w:rFonts w:asciiTheme="minorEastAsia" w:hAnsiTheme="minorEastAsia" w:hint="eastAsia"/>
        </w:rPr>
        <w:t>同时可根据检测状态查看检测情况并支持数据统计</w:t>
      </w:r>
    </w:p>
    <w:p w:rsidR="0075733B" w:rsidRDefault="0075733B">
      <w:pPr>
        <w:rPr>
          <w:rFonts w:asciiTheme="minorEastAsia" w:hAnsiTheme="minorEastAsia"/>
        </w:rPr>
      </w:pPr>
    </w:p>
    <w:p w:rsidR="0075733B" w:rsidRDefault="00A72989">
      <w:pPr>
        <w:rPr>
          <w:rFonts w:asciiTheme="minorEastAsia" w:hAnsiTheme="minorEastAsia"/>
        </w:rPr>
      </w:pPr>
      <w:r>
        <w:rPr>
          <w:rFonts w:asciiTheme="minorEastAsia" w:hAnsiTheme="minorEastAsia"/>
          <w:noProof/>
        </w:rPr>
        <w:drawing>
          <wp:inline distT="0" distB="0" distL="114300" distR="114300">
            <wp:extent cx="5259070" cy="680085"/>
            <wp:effectExtent l="19050" t="19050" r="17780" b="24765"/>
            <wp:docPr id="8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2"/>
                    <pic:cNvPicPr>
                      <a:picLocks noChangeAspect="1"/>
                    </pic:cNvPicPr>
                  </pic:nvPicPr>
                  <pic:blipFill>
                    <a:blip r:embed="rId27"/>
                    <a:stretch>
                      <a:fillRect/>
                    </a:stretch>
                  </pic:blipFill>
                  <pic:spPr>
                    <a:xfrm>
                      <a:off x="0" y="0"/>
                      <a:ext cx="5259070" cy="680085"/>
                    </a:xfrm>
                    <a:prstGeom prst="rect">
                      <a:avLst/>
                    </a:prstGeom>
                    <a:noFill/>
                    <a:ln>
                      <a:solidFill>
                        <a:schemeClr val="tx1"/>
                      </a:solidFill>
                    </a:ln>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rPr>
        <w:t>3</w:t>
      </w:r>
      <w:r>
        <w:rPr>
          <w:rFonts w:asciiTheme="minorEastAsia" w:hAnsiTheme="minorEastAsia" w:hint="eastAsia"/>
        </w:rPr>
        <w:t>-</w:t>
      </w:r>
      <w:r>
        <w:rPr>
          <w:rFonts w:asciiTheme="minorEastAsia" w:hAnsiTheme="minorEastAsia"/>
        </w:rPr>
        <w:t>12</w:t>
      </w:r>
    </w:p>
    <w:p w:rsidR="0075733B" w:rsidRDefault="0075733B">
      <w:pPr>
        <w:jc w:val="center"/>
        <w:rPr>
          <w:rFonts w:asciiTheme="minorEastAsia" w:hAnsiTheme="minorEastAsia"/>
        </w:rPr>
      </w:pPr>
    </w:p>
    <w:p w:rsidR="0075733B" w:rsidRDefault="00A72989">
      <w:pPr>
        <w:pStyle w:val="2"/>
        <w:rPr>
          <w:rFonts w:asciiTheme="minorEastAsia" w:eastAsiaTheme="minorEastAsia" w:hAnsiTheme="minorEastAsia"/>
          <w:b w:val="0"/>
        </w:rPr>
      </w:pPr>
      <w:bookmarkStart w:id="31" w:name="_Toc90631265"/>
      <w:r>
        <w:rPr>
          <w:rFonts w:asciiTheme="minorEastAsia" w:eastAsiaTheme="minorEastAsia" w:hAnsiTheme="minorEastAsia" w:hint="eastAsia"/>
          <w:b w:val="0"/>
        </w:rPr>
        <w:t>3</w:t>
      </w:r>
      <w:r>
        <w:rPr>
          <w:rFonts w:asciiTheme="minorEastAsia" w:eastAsiaTheme="minorEastAsia" w:hAnsiTheme="minorEastAsia"/>
          <w:b w:val="0"/>
        </w:rPr>
        <w:t>.5</w:t>
      </w:r>
      <w:r>
        <w:rPr>
          <w:rFonts w:asciiTheme="minorEastAsia" w:eastAsiaTheme="minorEastAsia" w:hAnsiTheme="minorEastAsia" w:hint="eastAsia"/>
          <w:b w:val="0"/>
        </w:rPr>
        <w:t>论文分类</w:t>
      </w:r>
      <w:bookmarkEnd w:id="31"/>
    </w:p>
    <w:p w:rsidR="0075733B" w:rsidRDefault="00A72989">
      <w:pPr>
        <w:pStyle w:val="3"/>
        <w:rPr>
          <w:rFonts w:asciiTheme="minorEastAsia" w:hAnsiTheme="minorEastAsia"/>
          <w:b w:val="0"/>
        </w:rPr>
      </w:pPr>
      <w:bookmarkStart w:id="32" w:name="_Toc90631266"/>
      <w:r>
        <w:rPr>
          <w:rFonts w:asciiTheme="minorEastAsia" w:hAnsiTheme="minorEastAsia" w:hint="eastAsia"/>
          <w:b w:val="0"/>
        </w:rPr>
        <w:t>3</w:t>
      </w:r>
      <w:r>
        <w:rPr>
          <w:rFonts w:asciiTheme="minorEastAsia" w:hAnsiTheme="minorEastAsia"/>
          <w:b w:val="0"/>
        </w:rPr>
        <w:t>.5.1</w:t>
      </w:r>
      <w:r>
        <w:rPr>
          <w:rFonts w:asciiTheme="minorEastAsia" w:hAnsiTheme="minorEastAsia" w:hint="eastAsia"/>
          <w:b w:val="0"/>
        </w:rPr>
        <w:t>新建论文分类</w:t>
      </w:r>
      <w:bookmarkEnd w:id="32"/>
    </w:p>
    <w:p w:rsidR="0075733B" w:rsidRDefault="00A72989">
      <w:pPr>
        <w:rPr>
          <w:rFonts w:asciiTheme="minorEastAsia" w:hAnsiTheme="minorEastAsia"/>
        </w:rPr>
      </w:pPr>
      <w:r>
        <w:rPr>
          <w:rFonts w:asciiTheme="minorEastAsia" w:hAnsiTheme="minorEastAsia" w:hint="eastAsia"/>
        </w:rPr>
        <w:t>两种分类：通用分类和个人分类</w:t>
      </w:r>
    </w:p>
    <w:p w:rsidR="0075733B" w:rsidRDefault="00A72989">
      <w:pPr>
        <w:rPr>
          <w:rFonts w:asciiTheme="minorEastAsia" w:hAnsiTheme="minorEastAsia"/>
        </w:rPr>
      </w:pPr>
      <w:r>
        <w:rPr>
          <w:rFonts w:asciiTheme="minorEastAsia" w:hAnsiTheme="minorEastAsia" w:hint="eastAsia"/>
        </w:rPr>
        <w:t>通用分类可以被所有下一层级组织的角色看到并选择，个人分类只能由创建人自己看到并选择</w:t>
      </w:r>
    </w:p>
    <w:p w:rsidR="0075733B" w:rsidRDefault="00A72989">
      <w:pPr>
        <w:rPr>
          <w:rFonts w:asciiTheme="minorEastAsia" w:hAnsiTheme="minorEastAsia"/>
        </w:rPr>
      </w:pPr>
      <w:r>
        <w:rPr>
          <w:rFonts w:asciiTheme="minorEastAsia" w:hAnsiTheme="minorEastAsia"/>
          <w:noProof/>
        </w:rPr>
        <w:lastRenderedPageBreak/>
        <w:drawing>
          <wp:inline distT="0" distB="0" distL="0" distR="0">
            <wp:extent cx="5274310" cy="2585085"/>
            <wp:effectExtent l="19050" t="19050" r="21590" b="2476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8"/>
                    <a:stretch>
                      <a:fillRect/>
                    </a:stretch>
                  </pic:blipFill>
                  <pic:spPr>
                    <a:xfrm>
                      <a:off x="0" y="0"/>
                      <a:ext cx="5274310" cy="2585085"/>
                    </a:xfrm>
                    <a:prstGeom prst="rect">
                      <a:avLst/>
                    </a:prstGeom>
                    <a:ln>
                      <a:solidFill>
                        <a:schemeClr val="tx1"/>
                      </a:solidFill>
                    </a:ln>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rPr>
        <w:t>3</w:t>
      </w:r>
      <w:r>
        <w:rPr>
          <w:rFonts w:asciiTheme="minorEastAsia" w:hAnsiTheme="minorEastAsia" w:hint="eastAsia"/>
        </w:rPr>
        <w:t>-</w:t>
      </w:r>
      <w:r>
        <w:rPr>
          <w:rFonts w:asciiTheme="minorEastAsia" w:hAnsiTheme="minorEastAsia"/>
        </w:rPr>
        <w:t>13</w:t>
      </w:r>
    </w:p>
    <w:p w:rsidR="0075733B" w:rsidRDefault="0075733B">
      <w:pPr>
        <w:rPr>
          <w:rFonts w:asciiTheme="minorEastAsia" w:hAnsiTheme="minorEastAsia"/>
        </w:rPr>
      </w:pPr>
    </w:p>
    <w:p w:rsidR="0075733B" w:rsidRDefault="00A72989">
      <w:pPr>
        <w:pStyle w:val="3"/>
        <w:rPr>
          <w:rFonts w:asciiTheme="minorEastAsia" w:hAnsiTheme="minorEastAsia"/>
          <w:b w:val="0"/>
        </w:rPr>
      </w:pPr>
      <w:bookmarkStart w:id="33" w:name="_Toc90631267"/>
      <w:r>
        <w:rPr>
          <w:rFonts w:asciiTheme="minorEastAsia" w:hAnsiTheme="minorEastAsia" w:hint="eastAsia"/>
          <w:b w:val="0"/>
        </w:rPr>
        <w:t>3</w:t>
      </w:r>
      <w:r>
        <w:rPr>
          <w:rFonts w:asciiTheme="minorEastAsia" w:hAnsiTheme="minorEastAsia"/>
          <w:b w:val="0"/>
        </w:rPr>
        <w:t>.5.2</w:t>
      </w:r>
      <w:r>
        <w:rPr>
          <w:rFonts w:asciiTheme="minorEastAsia" w:hAnsiTheme="minorEastAsia" w:hint="eastAsia"/>
          <w:b w:val="0"/>
        </w:rPr>
        <w:t>通用分类设置</w:t>
      </w:r>
      <w:bookmarkEnd w:id="33"/>
    </w:p>
    <w:p w:rsidR="0075733B" w:rsidRDefault="00A72989">
      <w:pPr>
        <w:rPr>
          <w:rFonts w:asciiTheme="minorEastAsia" w:hAnsiTheme="minorEastAsia"/>
        </w:rPr>
      </w:pPr>
      <w:r>
        <w:rPr>
          <w:rFonts w:asciiTheme="minorEastAsia" w:hAnsiTheme="minorEastAsia" w:hint="eastAsia"/>
        </w:rPr>
        <w:t>通用分类可被设置为优先选择的分类。当某个通用分类被设置为优先时，所有用户将默认提交到该分类下</w:t>
      </w:r>
    </w:p>
    <w:p w:rsidR="0075733B" w:rsidRDefault="0075733B">
      <w:pPr>
        <w:rPr>
          <w:rFonts w:asciiTheme="minorEastAsia" w:hAnsiTheme="minorEastAsia"/>
        </w:rPr>
      </w:pPr>
    </w:p>
    <w:p w:rsidR="0075733B" w:rsidRDefault="00A72989">
      <w:pPr>
        <w:rPr>
          <w:rFonts w:asciiTheme="minorEastAsia" w:hAnsiTheme="minorEastAsia"/>
        </w:rPr>
      </w:pPr>
      <w:r>
        <w:rPr>
          <w:rFonts w:asciiTheme="minorEastAsia" w:hAnsiTheme="minorEastAsia"/>
          <w:noProof/>
        </w:rPr>
        <w:drawing>
          <wp:inline distT="0" distB="0" distL="0" distR="0">
            <wp:extent cx="5274310" cy="2549525"/>
            <wp:effectExtent l="19050" t="19050" r="21590" b="222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9"/>
                    <a:stretch>
                      <a:fillRect/>
                    </a:stretch>
                  </pic:blipFill>
                  <pic:spPr>
                    <a:xfrm>
                      <a:off x="0" y="0"/>
                      <a:ext cx="5274310" cy="2549525"/>
                    </a:xfrm>
                    <a:prstGeom prst="rect">
                      <a:avLst/>
                    </a:prstGeom>
                    <a:ln>
                      <a:solidFill>
                        <a:schemeClr val="tx1"/>
                      </a:solidFill>
                    </a:ln>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rPr>
        <w:t>3</w:t>
      </w:r>
      <w:r>
        <w:rPr>
          <w:rFonts w:asciiTheme="minorEastAsia" w:hAnsiTheme="minorEastAsia" w:hint="eastAsia"/>
        </w:rPr>
        <w:t>-</w:t>
      </w:r>
      <w:r>
        <w:rPr>
          <w:rFonts w:asciiTheme="minorEastAsia" w:hAnsiTheme="minorEastAsia"/>
        </w:rPr>
        <w:t>14</w:t>
      </w:r>
    </w:p>
    <w:p w:rsidR="0075733B" w:rsidRDefault="0075733B">
      <w:pPr>
        <w:jc w:val="center"/>
        <w:rPr>
          <w:rFonts w:asciiTheme="minorEastAsia" w:hAnsiTheme="minorEastAsia"/>
        </w:rPr>
      </w:pPr>
    </w:p>
    <w:p w:rsidR="0075733B" w:rsidRDefault="00A72989">
      <w:pPr>
        <w:pStyle w:val="3"/>
        <w:rPr>
          <w:rFonts w:asciiTheme="minorEastAsia" w:hAnsiTheme="minorEastAsia"/>
          <w:b w:val="0"/>
        </w:rPr>
      </w:pPr>
      <w:bookmarkStart w:id="34" w:name="_Toc90631268"/>
      <w:r>
        <w:rPr>
          <w:rFonts w:asciiTheme="minorEastAsia" w:hAnsiTheme="minorEastAsia" w:hint="eastAsia"/>
          <w:b w:val="0"/>
        </w:rPr>
        <w:t>3</w:t>
      </w:r>
      <w:r>
        <w:rPr>
          <w:rFonts w:asciiTheme="minorEastAsia" w:hAnsiTheme="minorEastAsia"/>
          <w:b w:val="0"/>
        </w:rPr>
        <w:t>.5.3</w:t>
      </w:r>
      <w:r>
        <w:rPr>
          <w:rFonts w:asciiTheme="minorEastAsia" w:hAnsiTheme="minorEastAsia" w:hint="eastAsia"/>
          <w:b w:val="0"/>
        </w:rPr>
        <w:t>未分类论文</w:t>
      </w:r>
      <w:bookmarkEnd w:id="34"/>
    </w:p>
    <w:p w:rsidR="0075733B" w:rsidRDefault="00A72989">
      <w:pPr>
        <w:rPr>
          <w:rFonts w:asciiTheme="minorEastAsia" w:hAnsiTheme="minorEastAsia"/>
        </w:rPr>
      </w:pPr>
      <w:r>
        <w:rPr>
          <w:rFonts w:asciiTheme="minorEastAsia" w:hAnsiTheme="minorEastAsia" w:hint="eastAsia"/>
        </w:rPr>
        <w:t>可迁移至新的分类论文下</w:t>
      </w:r>
    </w:p>
    <w:p w:rsidR="0075733B" w:rsidRDefault="00A72989">
      <w:pPr>
        <w:rPr>
          <w:rFonts w:asciiTheme="minorEastAsia" w:hAnsiTheme="minorEastAsia"/>
        </w:rPr>
      </w:pPr>
      <w:r>
        <w:rPr>
          <w:rFonts w:asciiTheme="minorEastAsia" w:hAnsiTheme="minorEastAsia"/>
          <w:noProof/>
        </w:rPr>
        <w:lastRenderedPageBreak/>
        <w:drawing>
          <wp:inline distT="0" distB="0" distL="0" distR="0">
            <wp:extent cx="5274310" cy="2256155"/>
            <wp:effectExtent l="19050" t="19050" r="21590" b="1079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0"/>
                    <a:stretch>
                      <a:fillRect/>
                    </a:stretch>
                  </pic:blipFill>
                  <pic:spPr>
                    <a:xfrm>
                      <a:off x="0" y="0"/>
                      <a:ext cx="5274310" cy="2256155"/>
                    </a:xfrm>
                    <a:prstGeom prst="rect">
                      <a:avLst/>
                    </a:prstGeom>
                    <a:ln>
                      <a:solidFill>
                        <a:schemeClr val="tx1"/>
                      </a:solidFill>
                    </a:ln>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rPr>
        <w:t>3</w:t>
      </w:r>
      <w:r>
        <w:rPr>
          <w:rFonts w:asciiTheme="minorEastAsia" w:hAnsiTheme="minorEastAsia" w:hint="eastAsia"/>
        </w:rPr>
        <w:t>-</w:t>
      </w:r>
      <w:r>
        <w:rPr>
          <w:rFonts w:asciiTheme="minorEastAsia" w:hAnsiTheme="minorEastAsia"/>
        </w:rPr>
        <w:t>15</w:t>
      </w:r>
    </w:p>
    <w:p w:rsidR="0075733B" w:rsidRDefault="0075733B">
      <w:pPr>
        <w:jc w:val="center"/>
        <w:rPr>
          <w:rFonts w:asciiTheme="minorEastAsia" w:hAnsiTheme="minorEastAsia"/>
        </w:rPr>
      </w:pPr>
    </w:p>
    <w:p w:rsidR="0075733B" w:rsidRDefault="00A72989">
      <w:pPr>
        <w:pStyle w:val="3"/>
        <w:rPr>
          <w:rFonts w:asciiTheme="minorEastAsia" w:hAnsiTheme="minorEastAsia"/>
          <w:b w:val="0"/>
        </w:rPr>
      </w:pPr>
      <w:bookmarkStart w:id="35" w:name="_Toc90631269"/>
      <w:r>
        <w:rPr>
          <w:rFonts w:asciiTheme="minorEastAsia" w:hAnsiTheme="minorEastAsia" w:hint="eastAsia"/>
          <w:b w:val="0"/>
        </w:rPr>
        <w:t>3</w:t>
      </w:r>
      <w:r>
        <w:rPr>
          <w:rFonts w:asciiTheme="minorEastAsia" w:hAnsiTheme="minorEastAsia"/>
          <w:b w:val="0"/>
        </w:rPr>
        <w:t>.5.4</w:t>
      </w:r>
      <w:r>
        <w:rPr>
          <w:rFonts w:asciiTheme="minorEastAsia" w:hAnsiTheme="minorEastAsia" w:hint="eastAsia"/>
          <w:b w:val="0"/>
        </w:rPr>
        <w:t>页面按钮说明</w:t>
      </w:r>
      <w:bookmarkEnd w:id="35"/>
    </w:p>
    <w:p w:rsidR="0075733B" w:rsidRDefault="00A72989">
      <w:pPr>
        <w:rPr>
          <w:rFonts w:asciiTheme="minorEastAsia" w:hAnsiTheme="minorEastAsia"/>
        </w:rPr>
      </w:pPr>
      <w:r>
        <w:rPr>
          <w:rFonts w:asciiTheme="minorEastAsia" w:hAnsiTheme="minorEastAsia" w:hint="eastAsia"/>
          <w:color w:val="FF0000"/>
        </w:rPr>
        <w:t>查看详细</w:t>
      </w:r>
      <w:r>
        <w:rPr>
          <w:rFonts w:asciiTheme="minorEastAsia" w:hAnsiTheme="minorEastAsia" w:hint="eastAsia"/>
        </w:rPr>
        <w:t>：可查看该分类下提交的论文与检测报告</w:t>
      </w:r>
    </w:p>
    <w:p w:rsidR="0075733B" w:rsidRDefault="00A72989">
      <w:pPr>
        <w:rPr>
          <w:rFonts w:asciiTheme="minorEastAsia" w:hAnsiTheme="minorEastAsia"/>
        </w:rPr>
      </w:pPr>
      <w:r>
        <w:rPr>
          <w:rFonts w:asciiTheme="minorEastAsia" w:hAnsiTheme="minorEastAsia" w:hint="eastAsia"/>
          <w:color w:val="FF0000"/>
        </w:rPr>
        <w:t>转移分类</w:t>
      </w:r>
      <w:r>
        <w:rPr>
          <w:rFonts w:asciiTheme="minorEastAsia" w:hAnsiTheme="minorEastAsia" w:hint="eastAsia"/>
        </w:rPr>
        <w:t>：可将该分类下的论文转移至其他的分类</w:t>
      </w:r>
    </w:p>
    <w:p w:rsidR="0075733B" w:rsidRDefault="00A72989">
      <w:pPr>
        <w:rPr>
          <w:rFonts w:asciiTheme="minorEastAsia" w:hAnsiTheme="minorEastAsia"/>
        </w:rPr>
      </w:pPr>
      <w:r>
        <w:rPr>
          <w:rFonts w:asciiTheme="minorEastAsia" w:hAnsiTheme="minorEastAsia" w:hint="eastAsia"/>
          <w:color w:val="FF0000"/>
        </w:rPr>
        <w:t>删除</w:t>
      </w:r>
      <w:r>
        <w:rPr>
          <w:rFonts w:asciiTheme="minorEastAsia" w:hAnsiTheme="minorEastAsia" w:hint="eastAsia"/>
        </w:rPr>
        <w:t>：可删除当前分类，但不会删除该分类下的论文</w:t>
      </w:r>
    </w:p>
    <w:p w:rsidR="0075733B" w:rsidRDefault="0075733B">
      <w:pPr>
        <w:rPr>
          <w:rFonts w:asciiTheme="minorEastAsia" w:hAnsiTheme="minorEastAsia"/>
        </w:rPr>
      </w:pPr>
    </w:p>
    <w:p w:rsidR="0075733B" w:rsidRDefault="00A72989">
      <w:pPr>
        <w:rPr>
          <w:rFonts w:asciiTheme="minorEastAsia" w:hAnsiTheme="minorEastAsia"/>
        </w:rPr>
      </w:pPr>
      <w:r>
        <w:rPr>
          <w:rFonts w:asciiTheme="minorEastAsia" w:hAnsiTheme="minorEastAsia"/>
          <w:noProof/>
        </w:rPr>
        <w:drawing>
          <wp:inline distT="0" distB="0" distL="0" distR="0">
            <wp:extent cx="5274310" cy="2464435"/>
            <wp:effectExtent l="19050" t="19050" r="21590" b="1206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1"/>
                    <a:stretch>
                      <a:fillRect/>
                    </a:stretch>
                  </pic:blipFill>
                  <pic:spPr>
                    <a:xfrm>
                      <a:off x="0" y="0"/>
                      <a:ext cx="5274310" cy="2464435"/>
                    </a:xfrm>
                    <a:prstGeom prst="rect">
                      <a:avLst/>
                    </a:prstGeom>
                    <a:ln>
                      <a:solidFill>
                        <a:schemeClr val="tx1"/>
                      </a:solidFill>
                    </a:ln>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rPr>
        <w:t>3</w:t>
      </w:r>
      <w:r>
        <w:rPr>
          <w:rFonts w:asciiTheme="minorEastAsia" w:hAnsiTheme="minorEastAsia" w:hint="eastAsia"/>
        </w:rPr>
        <w:t>-</w:t>
      </w:r>
      <w:r>
        <w:rPr>
          <w:rFonts w:asciiTheme="minorEastAsia" w:hAnsiTheme="minorEastAsia"/>
        </w:rPr>
        <w:t>16</w:t>
      </w:r>
    </w:p>
    <w:p w:rsidR="0075733B" w:rsidRDefault="0075733B">
      <w:pPr>
        <w:jc w:val="center"/>
        <w:rPr>
          <w:rFonts w:asciiTheme="minorEastAsia" w:hAnsiTheme="minorEastAsia"/>
        </w:rPr>
      </w:pPr>
    </w:p>
    <w:p w:rsidR="0075733B" w:rsidRDefault="00A72989">
      <w:pPr>
        <w:pStyle w:val="1"/>
        <w:rPr>
          <w:rFonts w:asciiTheme="minorEastAsia" w:hAnsiTheme="minorEastAsia"/>
          <w:b w:val="0"/>
        </w:rPr>
      </w:pPr>
      <w:bookmarkStart w:id="36" w:name="_Toc90631270"/>
      <w:r>
        <w:rPr>
          <w:rFonts w:asciiTheme="minorEastAsia" w:hAnsiTheme="minorEastAsia"/>
          <w:b w:val="0"/>
        </w:rPr>
        <w:lastRenderedPageBreak/>
        <w:t>4</w:t>
      </w:r>
      <w:r>
        <w:rPr>
          <w:rFonts w:asciiTheme="minorEastAsia" w:hAnsiTheme="minorEastAsia" w:hint="eastAsia"/>
          <w:b w:val="0"/>
        </w:rPr>
        <w:t>公告管理</w:t>
      </w:r>
      <w:bookmarkEnd w:id="36"/>
    </w:p>
    <w:p w:rsidR="0075733B" w:rsidRDefault="00A72989">
      <w:pPr>
        <w:pStyle w:val="2"/>
        <w:rPr>
          <w:rFonts w:asciiTheme="minorEastAsia" w:eastAsiaTheme="minorEastAsia" w:hAnsiTheme="minorEastAsia"/>
          <w:b w:val="0"/>
        </w:rPr>
      </w:pPr>
      <w:bookmarkStart w:id="37" w:name="_Toc90631271"/>
      <w:r>
        <w:rPr>
          <w:rFonts w:asciiTheme="minorEastAsia" w:eastAsiaTheme="minorEastAsia" w:hAnsiTheme="minorEastAsia"/>
          <w:b w:val="0"/>
        </w:rPr>
        <w:t>4.1</w:t>
      </w:r>
      <w:r>
        <w:rPr>
          <w:rFonts w:asciiTheme="minorEastAsia" w:eastAsiaTheme="minorEastAsia" w:hAnsiTheme="minorEastAsia" w:hint="eastAsia"/>
          <w:b w:val="0"/>
        </w:rPr>
        <w:t>发布公告</w:t>
      </w:r>
      <w:bookmarkEnd w:id="37"/>
    </w:p>
    <w:p w:rsidR="0075733B" w:rsidRDefault="00A72989">
      <w:pPr>
        <w:rPr>
          <w:rFonts w:asciiTheme="minorEastAsia" w:hAnsiTheme="minorEastAsia"/>
        </w:rPr>
      </w:pPr>
      <w:r>
        <w:rPr>
          <w:rFonts w:asciiTheme="minorEastAsia" w:hAnsiTheme="minorEastAsia" w:hint="eastAsia"/>
        </w:rPr>
        <w:t>管理员可选择对应组织、角色发布公告</w:t>
      </w:r>
    </w:p>
    <w:p w:rsidR="0075733B" w:rsidRDefault="00A72989">
      <w:pPr>
        <w:rPr>
          <w:rFonts w:asciiTheme="minorEastAsia" w:hAnsiTheme="minorEastAsia"/>
        </w:rPr>
      </w:pPr>
      <w:r>
        <w:rPr>
          <w:rFonts w:asciiTheme="minorEastAsia" w:hAnsiTheme="minorEastAsia"/>
          <w:noProof/>
        </w:rPr>
        <w:drawing>
          <wp:inline distT="0" distB="0" distL="0" distR="0">
            <wp:extent cx="5274310" cy="2886710"/>
            <wp:effectExtent l="0" t="0" r="2540"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2"/>
                    <a:stretch>
                      <a:fillRect/>
                    </a:stretch>
                  </pic:blipFill>
                  <pic:spPr>
                    <a:xfrm>
                      <a:off x="0" y="0"/>
                      <a:ext cx="5274310" cy="2886710"/>
                    </a:xfrm>
                    <a:prstGeom prst="rect">
                      <a:avLst/>
                    </a:prstGeom>
                  </pic:spPr>
                </pic:pic>
              </a:graphicData>
            </a:graphic>
          </wp:inline>
        </w:drawing>
      </w:r>
    </w:p>
    <w:p w:rsidR="0075733B" w:rsidRDefault="00A72989">
      <w:pPr>
        <w:jc w:val="center"/>
        <w:rPr>
          <w:rFonts w:asciiTheme="minorEastAsia" w:hAnsiTheme="minorEastAsia"/>
        </w:rPr>
      </w:pPr>
      <w:r>
        <w:rPr>
          <w:rFonts w:asciiTheme="minorEastAsia" w:hAnsiTheme="minorEastAsia" w:hint="eastAsia"/>
        </w:rPr>
        <w:t>图</w:t>
      </w:r>
      <w:r>
        <w:rPr>
          <w:rFonts w:asciiTheme="minorEastAsia" w:hAnsiTheme="minorEastAsia"/>
        </w:rPr>
        <w:t>4</w:t>
      </w:r>
      <w:r>
        <w:rPr>
          <w:rFonts w:asciiTheme="minorEastAsia" w:hAnsiTheme="minorEastAsia" w:hint="eastAsia"/>
        </w:rPr>
        <w:t>-</w:t>
      </w:r>
      <w:r>
        <w:rPr>
          <w:rFonts w:asciiTheme="minorEastAsia" w:hAnsiTheme="minorEastAsia"/>
        </w:rPr>
        <w:t>1</w:t>
      </w:r>
    </w:p>
    <w:sectPr w:rsidR="0075733B">
      <w:headerReference w:type="default" r:id="rId33"/>
      <w:footerReference w:type="default" r:id="rId3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2989" w:rsidRDefault="00A72989">
      <w:r>
        <w:separator/>
      </w:r>
    </w:p>
  </w:endnote>
  <w:endnote w:type="continuationSeparator" w:id="0">
    <w:p w:rsidR="00A72989" w:rsidRDefault="00A729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733B" w:rsidRDefault="00A72989">
    <w:pPr>
      <w:pStyle w:val="a3"/>
    </w:pPr>
    <w:r>
      <w:rPr>
        <w:rFonts w:hint="eastAsia"/>
        <w:color w:val="0D0D0D" w:themeColor="text1" w:themeTint="F2"/>
        <w:szCs w:val="15"/>
      </w:rPr>
      <w:t xml:space="preserve">                                                             </w:t>
    </w:r>
    <w:r>
      <w:t>vims.fanyu.com</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2989" w:rsidRDefault="00A72989">
      <w:r>
        <w:separator/>
      </w:r>
    </w:p>
  </w:footnote>
  <w:footnote w:type="continuationSeparator" w:id="0">
    <w:p w:rsidR="00A72989" w:rsidRDefault="00A7298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733B" w:rsidRDefault="00A72989">
    <w:pPr>
      <w:pStyle w:val="a4"/>
      <w:jc w:val="left"/>
      <w:rPr>
        <w:sz w:val="24"/>
      </w:rPr>
    </w:pPr>
    <w:r>
      <w:rPr>
        <w:noProof/>
      </w:rPr>
      <w:drawing>
        <wp:inline distT="0" distB="0" distL="114300" distR="114300">
          <wp:extent cx="748665" cy="377825"/>
          <wp:effectExtent l="0" t="0" r="13335" b="317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
                  <a:stretch>
                    <a:fillRect/>
                  </a:stretch>
                </pic:blipFill>
                <pic:spPr>
                  <a:xfrm>
                    <a:off x="0" y="0"/>
                    <a:ext cx="748665" cy="377825"/>
                  </a:xfrm>
                  <a:prstGeom prst="rect">
                    <a:avLst/>
                  </a:prstGeom>
                  <a:noFill/>
                  <a:ln w="9525">
                    <a:noFill/>
                  </a:ln>
                </pic:spPr>
              </pic:pic>
            </a:graphicData>
          </a:graphic>
        </wp:inline>
      </w:drawing>
    </w:r>
    <w:r>
      <w:rPr>
        <w:rFonts w:hint="eastAsia"/>
      </w:rPr>
      <w:t xml:space="preserve">                                                  </w:t>
    </w:r>
    <w:r>
      <w:rPr>
        <w:rFonts w:hint="eastAsia"/>
        <w:b/>
        <w:bCs/>
        <w:sz w:val="21"/>
        <w:szCs w:val="21"/>
      </w:rPr>
      <w:t>维普论文检测系统机构版</w:t>
    </w:r>
    <w:r>
      <w:rPr>
        <w:rFonts w:hint="eastAsia"/>
        <w:b/>
        <w:bCs/>
        <w:sz w:val="21"/>
        <w:szCs w:val="21"/>
      </w:rPr>
      <w:t>V</w:t>
    </w:r>
    <w:r>
      <w:rPr>
        <w:b/>
        <w:bCs/>
        <w:sz w:val="21"/>
        <w:szCs w:val="21"/>
      </w:rPr>
      <w:t>6</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bordersDoNotSurroundFooter/>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ViNjg0NjUzNzdkYTdkYTVkYjhjYzgyMDQwOWQ0ZTEifQ=="/>
  </w:docVars>
  <w:rsids>
    <w:rsidRoot w:val="1A9D544C"/>
    <w:rsid w:val="00045D58"/>
    <w:rsid w:val="000A21A2"/>
    <w:rsid w:val="000E68BD"/>
    <w:rsid w:val="00163879"/>
    <w:rsid w:val="00166A44"/>
    <w:rsid w:val="00167B4F"/>
    <w:rsid w:val="0019224A"/>
    <w:rsid w:val="001B0818"/>
    <w:rsid w:val="001B14F6"/>
    <w:rsid w:val="001B419F"/>
    <w:rsid w:val="001E18E3"/>
    <w:rsid w:val="001E3690"/>
    <w:rsid w:val="001E774F"/>
    <w:rsid w:val="00226C3F"/>
    <w:rsid w:val="00282244"/>
    <w:rsid w:val="002E108E"/>
    <w:rsid w:val="0031135C"/>
    <w:rsid w:val="00321CF2"/>
    <w:rsid w:val="00365C40"/>
    <w:rsid w:val="003B3879"/>
    <w:rsid w:val="003C600A"/>
    <w:rsid w:val="003E6A70"/>
    <w:rsid w:val="004159F5"/>
    <w:rsid w:val="0043714D"/>
    <w:rsid w:val="00483459"/>
    <w:rsid w:val="004A14B5"/>
    <w:rsid w:val="004B75AD"/>
    <w:rsid w:val="004E46C2"/>
    <w:rsid w:val="004F1CC0"/>
    <w:rsid w:val="00516CBF"/>
    <w:rsid w:val="00544176"/>
    <w:rsid w:val="00550636"/>
    <w:rsid w:val="00563774"/>
    <w:rsid w:val="0056483D"/>
    <w:rsid w:val="00584249"/>
    <w:rsid w:val="005D17D3"/>
    <w:rsid w:val="005E1550"/>
    <w:rsid w:val="005E523E"/>
    <w:rsid w:val="0061798C"/>
    <w:rsid w:val="0062422E"/>
    <w:rsid w:val="00650975"/>
    <w:rsid w:val="006D448B"/>
    <w:rsid w:val="006F2CFF"/>
    <w:rsid w:val="007019EC"/>
    <w:rsid w:val="00707F04"/>
    <w:rsid w:val="00753497"/>
    <w:rsid w:val="0075733B"/>
    <w:rsid w:val="00774ED9"/>
    <w:rsid w:val="007C1637"/>
    <w:rsid w:val="007D418E"/>
    <w:rsid w:val="008003AD"/>
    <w:rsid w:val="00826564"/>
    <w:rsid w:val="00882B46"/>
    <w:rsid w:val="008A66A9"/>
    <w:rsid w:val="008D5003"/>
    <w:rsid w:val="008E078A"/>
    <w:rsid w:val="009053D9"/>
    <w:rsid w:val="00917617"/>
    <w:rsid w:val="00924524"/>
    <w:rsid w:val="00933E29"/>
    <w:rsid w:val="00961EE3"/>
    <w:rsid w:val="009A5CE4"/>
    <w:rsid w:val="009C6E2A"/>
    <w:rsid w:val="009E5BF2"/>
    <w:rsid w:val="00A41BBE"/>
    <w:rsid w:val="00A508AD"/>
    <w:rsid w:val="00A61630"/>
    <w:rsid w:val="00A66BD3"/>
    <w:rsid w:val="00A72989"/>
    <w:rsid w:val="00A73E30"/>
    <w:rsid w:val="00A926C3"/>
    <w:rsid w:val="00AA2CC6"/>
    <w:rsid w:val="00AD2EE0"/>
    <w:rsid w:val="00AF68CD"/>
    <w:rsid w:val="00AF6F0D"/>
    <w:rsid w:val="00B0207F"/>
    <w:rsid w:val="00B20F94"/>
    <w:rsid w:val="00B71260"/>
    <w:rsid w:val="00BB4D59"/>
    <w:rsid w:val="00BB5C52"/>
    <w:rsid w:val="00BD2871"/>
    <w:rsid w:val="00BD3F5D"/>
    <w:rsid w:val="00BF2A15"/>
    <w:rsid w:val="00C40B52"/>
    <w:rsid w:val="00C413EA"/>
    <w:rsid w:val="00C500C6"/>
    <w:rsid w:val="00C557FE"/>
    <w:rsid w:val="00C572B5"/>
    <w:rsid w:val="00C71226"/>
    <w:rsid w:val="00CB62D1"/>
    <w:rsid w:val="00CE307B"/>
    <w:rsid w:val="00D13765"/>
    <w:rsid w:val="00D5154D"/>
    <w:rsid w:val="00D92FD5"/>
    <w:rsid w:val="00DA01D2"/>
    <w:rsid w:val="00DB2E04"/>
    <w:rsid w:val="00DD2D3E"/>
    <w:rsid w:val="00E12DBA"/>
    <w:rsid w:val="00E52135"/>
    <w:rsid w:val="00E616B6"/>
    <w:rsid w:val="00E619E9"/>
    <w:rsid w:val="00E627EF"/>
    <w:rsid w:val="00E96420"/>
    <w:rsid w:val="00F10B61"/>
    <w:rsid w:val="00F66A15"/>
    <w:rsid w:val="00F66B4A"/>
    <w:rsid w:val="00FB158E"/>
    <w:rsid w:val="00FC19FF"/>
    <w:rsid w:val="041D47D5"/>
    <w:rsid w:val="11941785"/>
    <w:rsid w:val="1A9D544C"/>
    <w:rsid w:val="1FD17C97"/>
    <w:rsid w:val="26204DAF"/>
    <w:rsid w:val="26A707BB"/>
    <w:rsid w:val="30BB5797"/>
    <w:rsid w:val="341144C9"/>
    <w:rsid w:val="34F5352D"/>
    <w:rsid w:val="35386E6C"/>
    <w:rsid w:val="3B301FEF"/>
    <w:rsid w:val="3C630E85"/>
    <w:rsid w:val="489B4586"/>
    <w:rsid w:val="4B6776B0"/>
    <w:rsid w:val="4BC91FEF"/>
    <w:rsid w:val="57C10610"/>
    <w:rsid w:val="5EED205A"/>
    <w:rsid w:val="5F651A3E"/>
    <w:rsid w:val="62460A8F"/>
    <w:rsid w:val="64524B3C"/>
    <w:rsid w:val="65D637A5"/>
    <w:rsid w:val="7BB81E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header"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link w:val="4Char"/>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qFormat/>
    <w:pPr>
      <w:ind w:leftChars="400" w:left="840"/>
    </w:pPr>
  </w:style>
  <w:style w:type="paragraph" w:styleId="a3">
    <w:name w:val="footer"/>
    <w:basedOn w:val="a"/>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
    <w:next w:val="a"/>
    <w:uiPriority w:val="39"/>
    <w:qFormat/>
  </w:style>
  <w:style w:type="paragraph" w:styleId="20">
    <w:name w:val="toc 2"/>
    <w:basedOn w:val="a"/>
    <w:next w:val="a"/>
    <w:uiPriority w:val="39"/>
    <w:qFormat/>
    <w:pPr>
      <w:ind w:leftChars="200" w:left="420"/>
    </w:pPr>
  </w:style>
  <w:style w:type="paragraph" w:styleId="a5">
    <w:name w:val="Title"/>
    <w:basedOn w:val="a"/>
    <w:next w:val="a"/>
    <w:link w:val="Char"/>
    <w:qFormat/>
    <w:pPr>
      <w:spacing w:before="240" w:after="60"/>
      <w:jc w:val="center"/>
      <w:outlineLvl w:val="0"/>
    </w:pPr>
    <w:rPr>
      <w:rFonts w:asciiTheme="majorHAnsi" w:eastAsiaTheme="majorEastAsia" w:hAnsiTheme="majorHAnsi" w:cstheme="majorBidi"/>
      <w:b/>
      <w:bCs/>
      <w:sz w:val="32"/>
      <w:szCs w:val="32"/>
    </w:rPr>
  </w:style>
  <w:style w:type="character" w:styleId="a6">
    <w:name w:val="Hyperlink"/>
    <w:basedOn w:val="a0"/>
    <w:uiPriority w:val="99"/>
    <w:qFormat/>
    <w:rPr>
      <w:color w:val="0000FF"/>
      <w:u w:val="single"/>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styleId="a7">
    <w:name w:val="List Paragraph"/>
    <w:basedOn w:val="a"/>
    <w:uiPriority w:val="34"/>
    <w:qFormat/>
    <w:pPr>
      <w:spacing w:line="360" w:lineRule="auto"/>
      <w:ind w:firstLineChars="200" w:firstLine="420"/>
    </w:pPr>
  </w:style>
  <w:style w:type="character" w:customStyle="1" w:styleId="UnresolvedMention">
    <w:name w:val="Unresolved Mention"/>
    <w:basedOn w:val="a0"/>
    <w:uiPriority w:val="99"/>
    <w:semiHidden/>
    <w:unhideWhenUsed/>
    <w:qFormat/>
    <w:rPr>
      <w:color w:val="605E5C"/>
      <w:shd w:val="clear" w:color="auto" w:fill="E1DFDD"/>
    </w:rPr>
  </w:style>
  <w:style w:type="character" w:customStyle="1" w:styleId="4Char">
    <w:name w:val="标题 4 Char"/>
    <w:basedOn w:val="a0"/>
    <w:link w:val="4"/>
    <w:qFormat/>
    <w:rPr>
      <w:rFonts w:asciiTheme="majorHAnsi" w:eastAsiaTheme="majorEastAsia" w:hAnsiTheme="majorHAnsi" w:cstheme="majorBidi"/>
      <w:b/>
      <w:bCs/>
      <w:kern w:val="2"/>
      <w:sz w:val="28"/>
      <w:szCs w:val="28"/>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color w:val="2E74B5" w:themeColor="accent1" w:themeShade="BF"/>
      <w:kern w:val="0"/>
      <w:sz w:val="32"/>
      <w:szCs w:val="32"/>
    </w:rPr>
  </w:style>
  <w:style w:type="character" w:customStyle="1" w:styleId="Char">
    <w:name w:val="标题 Char"/>
    <w:basedOn w:val="a0"/>
    <w:link w:val="a5"/>
    <w:qFormat/>
    <w:rPr>
      <w:rFonts w:asciiTheme="majorHAnsi" w:eastAsiaTheme="majorEastAsia" w:hAnsiTheme="majorHAnsi" w:cstheme="majorBidi"/>
      <w:b/>
      <w:bCs/>
      <w:kern w:val="2"/>
      <w:sz w:val="32"/>
      <w:szCs w:val="32"/>
    </w:rPr>
  </w:style>
  <w:style w:type="paragraph" w:styleId="a8">
    <w:name w:val="Balloon Text"/>
    <w:basedOn w:val="a"/>
    <w:link w:val="Char0"/>
    <w:rsid w:val="00584249"/>
    <w:rPr>
      <w:sz w:val="18"/>
      <w:szCs w:val="18"/>
    </w:rPr>
  </w:style>
  <w:style w:type="character" w:customStyle="1" w:styleId="Char0">
    <w:name w:val="批注框文本 Char"/>
    <w:basedOn w:val="a0"/>
    <w:link w:val="a8"/>
    <w:rsid w:val="00584249"/>
    <w:rPr>
      <w:rFonts w:asciiTheme="minorHAnsi" w:eastAsiaTheme="minorEastAsia" w:hAnsiTheme="minorHAnsi" w:cstheme="minorBidi"/>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header"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link w:val="4Char"/>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qFormat/>
    <w:pPr>
      <w:ind w:leftChars="400" w:left="840"/>
    </w:pPr>
  </w:style>
  <w:style w:type="paragraph" w:styleId="a3">
    <w:name w:val="footer"/>
    <w:basedOn w:val="a"/>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
    <w:next w:val="a"/>
    <w:uiPriority w:val="39"/>
    <w:qFormat/>
  </w:style>
  <w:style w:type="paragraph" w:styleId="20">
    <w:name w:val="toc 2"/>
    <w:basedOn w:val="a"/>
    <w:next w:val="a"/>
    <w:uiPriority w:val="39"/>
    <w:qFormat/>
    <w:pPr>
      <w:ind w:leftChars="200" w:left="420"/>
    </w:pPr>
  </w:style>
  <w:style w:type="paragraph" w:styleId="a5">
    <w:name w:val="Title"/>
    <w:basedOn w:val="a"/>
    <w:next w:val="a"/>
    <w:link w:val="Char"/>
    <w:qFormat/>
    <w:pPr>
      <w:spacing w:before="240" w:after="60"/>
      <w:jc w:val="center"/>
      <w:outlineLvl w:val="0"/>
    </w:pPr>
    <w:rPr>
      <w:rFonts w:asciiTheme="majorHAnsi" w:eastAsiaTheme="majorEastAsia" w:hAnsiTheme="majorHAnsi" w:cstheme="majorBidi"/>
      <w:b/>
      <w:bCs/>
      <w:sz w:val="32"/>
      <w:szCs w:val="32"/>
    </w:rPr>
  </w:style>
  <w:style w:type="character" w:styleId="a6">
    <w:name w:val="Hyperlink"/>
    <w:basedOn w:val="a0"/>
    <w:uiPriority w:val="99"/>
    <w:qFormat/>
    <w:rPr>
      <w:color w:val="0000FF"/>
      <w:u w:val="single"/>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styleId="a7">
    <w:name w:val="List Paragraph"/>
    <w:basedOn w:val="a"/>
    <w:uiPriority w:val="34"/>
    <w:qFormat/>
    <w:pPr>
      <w:spacing w:line="360" w:lineRule="auto"/>
      <w:ind w:firstLineChars="200" w:firstLine="420"/>
    </w:pPr>
  </w:style>
  <w:style w:type="character" w:customStyle="1" w:styleId="UnresolvedMention">
    <w:name w:val="Unresolved Mention"/>
    <w:basedOn w:val="a0"/>
    <w:uiPriority w:val="99"/>
    <w:semiHidden/>
    <w:unhideWhenUsed/>
    <w:qFormat/>
    <w:rPr>
      <w:color w:val="605E5C"/>
      <w:shd w:val="clear" w:color="auto" w:fill="E1DFDD"/>
    </w:rPr>
  </w:style>
  <w:style w:type="character" w:customStyle="1" w:styleId="4Char">
    <w:name w:val="标题 4 Char"/>
    <w:basedOn w:val="a0"/>
    <w:link w:val="4"/>
    <w:qFormat/>
    <w:rPr>
      <w:rFonts w:asciiTheme="majorHAnsi" w:eastAsiaTheme="majorEastAsia" w:hAnsiTheme="majorHAnsi" w:cstheme="majorBidi"/>
      <w:b/>
      <w:bCs/>
      <w:kern w:val="2"/>
      <w:sz w:val="28"/>
      <w:szCs w:val="28"/>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color w:val="2E74B5" w:themeColor="accent1" w:themeShade="BF"/>
      <w:kern w:val="0"/>
      <w:sz w:val="32"/>
      <w:szCs w:val="32"/>
    </w:rPr>
  </w:style>
  <w:style w:type="character" w:customStyle="1" w:styleId="Char">
    <w:name w:val="标题 Char"/>
    <w:basedOn w:val="a0"/>
    <w:link w:val="a5"/>
    <w:qFormat/>
    <w:rPr>
      <w:rFonts w:asciiTheme="majorHAnsi" w:eastAsiaTheme="majorEastAsia" w:hAnsiTheme="majorHAnsi" w:cstheme="majorBidi"/>
      <w:b/>
      <w:bCs/>
      <w:kern w:val="2"/>
      <w:sz w:val="32"/>
      <w:szCs w:val="32"/>
    </w:rPr>
  </w:style>
  <w:style w:type="paragraph" w:styleId="a8">
    <w:name w:val="Balloon Text"/>
    <w:basedOn w:val="a"/>
    <w:link w:val="Char0"/>
    <w:rsid w:val="00584249"/>
    <w:rPr>
      <w:sz w:val="18"/>
      <w:szCs w:val="18"/>
    </w:rPr>
  </w:style>
  <w:style w:type="character" w:customStyle="1" w:styleId="Char0">
    <w:name w:val="批注框文本 Char"/>
    <w:basedOn w:val="a0"/>
    <w:link w:val="a8"/>
    <w:rsid w:val="00584249"/>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A16725-13FD-4035-9F16-9A8745F98D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Pages>
  <Words>682</Words>
  <Characters>3891</Characters>
  <Application>Microsoft Office Word</Application>
  <DocSecurity>0</DocSecurity>
  <Lines>32</Lines>
  <Paragraphs>9</Paragraphs>
  <ScaleCrop>false</ScaleCrop>
  <Company/>
  <LinksUpToDate>false</LinksUpToDate>
  <CharactersWithSpaces>4564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涂前高</dc:creator>
  <cp:lastModifiedBy>77782145@qq.com</cp:lastModifiedBy>
  <cp:revision>43</cp:revision>
  <dcterms:created xsi:type="dcterms:W3CDTF">2018-02-28T01:25:00Z</dcterms:created>
  <dcterms:modified xsi:type="dcterms:W3CDTF">2022-10-18T03:18:00Z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DA6D04C813AF49898AE4AC9E23B5911D</vt:lpwstr>
  </property>
</Properties>
</file>