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rPr>
          <w:rFonts w:hint="default" w:ascii="仿宋_GB2312" w:hAnsi="宋体" w:eastAsia="仿宋_GB2312" w:cs="宋体"/>
          <w:b/>
          <w:color w:val="000000"/>
          <w:kern w:val="0"/>
          <w:sz w:val="28"/>
          <w:szCs w:val="28"/>
          <w:lang w:val="en-US" w:eastAsia="zh-CN" w:bidi="ar-SA"/>
        </w:rPr>
      </w:pPr>
      <w:r>
        <w:rPr>
          <w:rFonts w:hint="eastAsia" w:ascii="仿宋_GB2312" w:hAnsi="宋体" w:eastAsia="仿宋_GB2312" w:cs="宋体"/>
          <w:b/>
          <w:color w:val="000000"/>
          <w:kern w:val="0"/>
          <w:sz w:val="44"/>
          <w:szCs w:val="44"/>
          <w:lang w:val="en-US" w:eastAsia="zh-CN" w:bidi="ar-SA"/>
        </w:rPr>
        <w:t>附件3：学信网登录、注册常见问题处理办法</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360" w:afterAutospacing="0"/>
        <w:ind w:left="0" w:right="0" w:firstLine="0"/>
        <w:jc w:val="both"/>
        <w:textAlignment w:val="auto"/>
        <w:rPr>
          <w:rFonts w:hint="eastAsia" w:ascii="仿宋_GB2312" w:hAnsi="宋体" w:eastAsia="仿宋_GB2312" w:cs="宋体"/>
          <w:b/>
          <w:bCs/>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1.学信网常规问题处理办法。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360" w:afterAutospacing="0"/>
        <w:ind w:left="0" w:right="0" w:firstLine="643" w:firstLineChars="200"/>
        <w:jc w:val="left"/>
        <w:textAlignment w:val="auto"/>
        <w:rPr>
          <w:rFonts w:hint="eastAsia" w:ascii="仿宋_GB2312" w:hAnsi="宋体" w:eastAsia="仿宋_GB2312" w:cs="宋体"/>
          <w:b/>
          <w:bCs/>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学校没有权限解决学生登录、注册学信网遇到的问题，常规问题请同学们按照学信网平台帮助中心页面提供的帮助进行解决（网址：https://account.chsi.com.cn/account/help/index.jsp），或联系学信网客服处理，客服热线：010-82199588，客服邮箱：kefu@chsi.com.cn，微信公众号：chsi_chesicc。</w:t>
      </w:r>
    </w:p>
    <w:p>
      <w:pPr>
        <w:widowControl/>
        <w:numPr>
          <w:ilvl w:val="0"/>
          <w:numId w:val="0"/>
        </w:numPr>
        <w:spacing w:line="500" w:lineRule="exact"/>
        <w:jc w:val="center"/>
        <w:rPr>
          <w:rFonts w:hint="eastAsia" w:ascii="宋体" w:hAnsi="宋体" w:eastAsia="宋体" w:cs="宋体"/>
          <w:sz w:val="24"/>
          <w:szCs w:val="24"/>
        </w:rPr>
      </w:pPr>
      <w:r>
        <w:rPr>
          <w:rFonts w:hint="eastAsia" w:ascii="宋体" w:hAnsi="宋体" w:eastAsia="宋体" w:cs="宋体"/>
          <w:b/>
          <w:bCs/>
          <w:sz w:val="21"/>
          <w:szCs w:val="21"/>
          <w:lang w:eastAsia="zh-CN"/>
        </w:rPr>
        <w:drawing>
          <wp:anchor distT="0" distB="0" distL="114300" distR="114300" simplePos="0" relativeHeight="251660288" behindDoc="0" locked="0" layoutInCell="1" allowOverlap="1">
            <wp:simplePos x="0" y="0"/>
            <wp:positionH relativeFrom="column">
              <wp:posOffset>1270</wp:posOffset>
            </wp:positionH>
            <wp:positionV relativeFrom="paragraph">
              <wp:posOffset>224790</wp:posOffset>
            </wp:positionV>
            <wp:extent cx="5274945" cy="3569970"/>
            <wp:effectExtent l="0" t="0" r="1905" b="11430"/>
            <wp:wrapTopAndBottom/>
            <wp:docPr id="15" name="图片 13" descr="fdc4f687-7bfd-4883-9465-60443e9794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descr="fdc4f687-7bfd-4883-9465-60443e9794b2"/>
                    <pic:cNvPicPr>
                      <a:picLocks noChangeAspect="1"/>
                    </pic:cNvPicPr>
                  </pic:nvPicPr>
                  <pic:blipFill>
                    <a:blip r:embed="rId4"/>
                    <a:stretch>
                      <a:fillRect/>
                    </a:stretch>
                  </pic:blipFill>
                  <pic:spPr>
                    <a:xfrm>
                      <a:off x="0" y="0"/>
                      <a:ext cx="5274945" cy="3569970"/>
                    </a:xfrm>
                    <a:prstGeom prst="rect">
                      <a:avLst/>
                    </a:prstGeom>
                    <a:noFill/>
                    <a:ln>
                      <a:noFill/>
                    </a:ln>
                  </pic:spPr>
                </pic:pic>
              </a:graphicData>
            </a:graphic>
          </wp:anchor>
        </w:drawing>
      </w:r>
      <w:r>
        <w:rPr>
          <w:rFonts w:ascii="宋体" w:hAnsi="宋体" w:eastAsia="宋体" w:cs="宋体"/>
          <w:b/>
          <w:bCs/>
          <w:sz w:val="21"/>
          <w:szCs w:val="21"/>
        </w:rPr>
        <w:t>学信网平台帮助中心页面</w:t>
      </w:r>
    </w:p>
    <w:p>
      <w:pPr>
        <w:keepNext w:val="0"/>
        <w:keepLines w:val="0"/>
        <w:pageBreakBefore w:val="0"/>
        <w:widowControl/>
        <w:numPr>
          <w:ilvl w:val="0"/>
          <w:numId w:val="0"/>
        </w:numPr>
        <w:kinsoku/>
        <w:wordWrap w:val="0"/>
        <w:overflowPunct/>
        <w:topLinePunct w:val="0"/>
        <w:autoSpaceDE/>
        <w:autoSpaceDN/>
        <w:bidi w:val="0"/>
        <w:adjustRightInd/>
        <w:snapToGrid/>
        <w:spacing w:line="240" w:lineRule="auto"/>
        <w:jc w:val="left"/>
        <w:textAlignment w:val="auto"/>
        <w:rPr>
          <w:rFonts w:hint="eastAsia" w:ascii="宋体" w:hAnsi="宋体" w:eastAsia="宋体" w:cs="宋体"/>
          <w:b/>
          <w:bCs/>
          <w:sz w:val="24"/>
          <w:szCs w:val="24"/>
          <w:lang w:val="en-US" w:eastAsia="zh-CN"/>
        </w:rPr>
      </w:pPr>
      <w:r>
        <w:rPr>
          <w:rFonts w:hint="eastAsia" w:ascii="仿宋_GB2312" w:hAnsi="宋体" w:eastAsia="仿宋_GB2312" w:cs="宋体"/>
          <w:b/>
          <w:bCs/>
          <w:color w:val="000000"/>
          <w:kern w:val="0"/>
          <w:sz w:val="32"/>
          <w:szCs w:val="32"/>
          <w:lang w:val="en-US" w:eastAsia="zh-CN" w:bidi="ar-SA"/>
        </w:rPr>
        <w:t>2.提示该手机号码已被注册过处理办法。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360" w:afterAutospacing="0"/>
        <w:ind w:left="0" w:right="0" w:firstLine="643" w:firstLineChars="200"/>
        <w:jc w:val="left"/>
        <w:textAlignment w:val="auto"/>
        <w:rPr>
          <w:rFonts w:hint="eastAsia" w:ascii="仿宋_GB2312" w:hAnsi="宋体" w:eastAsia="仿宋_GB2312" w:cs="宋体"/>
          <w:b/>
          <w:bCs/>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提示该手机号码已被注册过说明该手机号码在系统中已注册使用过，建议关注“学信网”公众号，通过帮助中心里的问题咨询服务，向人工客服提交您需要注册的姓名、手机号码、证件号码、本人手持证件照片。审核通过后使用该手机号码及时重新注册即可。照片要求：（需符合以下要求，否则不予审核通过）（1）拍摄时，手持本人身份证，将持证的手臂和上半身整个拍进照片，脸部清晰且不能被遮挡；（2）确保身份证上的所有信息清晰可见、完整（没有被遮挡或者被手指捏住）；（3） 照片内容要求真实有效，不得做任何修改；（4）仅支持.jpg .jpeg .png .gif 的图片格式，图片大小不超过300K。</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82" w:firstLineChars="200"/>
        <w:jc w:val="center"/>
        <w:textAlignment w:val="auto"/>
        <w:rPr>
          <w:rStyle w:val="5"/>
          <w:rFonts w:hint="eastAsia" w:ascii="宋体" w:hAnsi="宋体" w:eastAsia="宋体" w:cs="宋体"/>
          <w:sz w:val="24"/>
          <w:szCs w:val="24"/>
          <w:lang w:eastAsia="zh-CN"/>
        </w:rPr>
      </w:pPr>
      <w:r>
        <w:rPr>
          <w:rStyle w:val="5"/>
          <w:rFonts w:hint="eastAsia" w:ascii="宋体" w:hAnsi="宋体" w:eastAsia="宋体" w:cs="宋体"/>
          <w:sz w:val="24"/>
          <w:szCs w:val="24"/>
          <w:lang w:eastAsia="zh-CN"/>
        </w:rPr>
        <w:drawing>
          <wp:inline distT="0" distB="0" distL="114300" distR="114300">
            <wp:extent cx="3493770" cy="3493770"/>
            <wp:effectExtent l="0" t="0" r="11430" b="11430"/>
            <wp:docPr id="16" name="图片 12" descr="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descr="1230"/>
                    <pic:cNvPicPr>
                      <a:picLocks noChangeAspect="1"/>
                    </pic:cNvPicPr>
                  </pic:nvPicPr>
                  <pic:blipFill>
                    <a:blip r:embed="rId5"/>
                    <a:stretch>
                      <a:fillRect/>
                    </a:stretch>
                  </pic:blipFill>
                  <pic:spPr>
                    <a:xfrm>
                      <a:off x="0" y="0"/>
                      <a:ext cx="3493770" cy="349377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82" w:firstLineChars="200"/>
        <w:jc w:val="center"/>
        <w:textAlignment w:val="auto"/>
        <w:rPr>
          <w:rStyle w:val="5"/>
          <w:rFonts w:hint="eastAsia" w:ascii="宋体" w:hAnsi="宋体" w:eastAsia="宋体" w:cs="宋体"/>
          <w:sz w:val="24"/>
          <w:szCs w:val="24"/>
          <w:lang w:eastAsia="zh-CN"/>
        </w:rPr>
      </w:pPr>
      <w:r>
        <w:rPr>
          <w:rStyle w:val="5"/>
          <w:rFonts w:hint="eastAsia" w:ascii="宋体" w:hAnsi="宋体" w:eastAsia="宋体" w:cs="宋体"/>
          <w:sz w:val="24"/>
          <w:szCs w:val="24"/>
        </w:rPr>
        <w:t>人像面照片样例</w:t>
      </w:r>
      <w:r>
        <w:rPr>
          <w:rStyle w:val="5"/>
          <w:rFonts w:hint="eastAsia" w:ascii="宋体" w:hAnsi="宋体" w:eastAsia="宋体" w:cs="宋体"/>
          <w:sz w:val="24"/>
          <w:szCs w:val="24"/>
          <w:lang w:eastAsia="zh-CN"/>
        </w:rPr>
        <w:t>（</w:t>
      </w:r>
      <w:r>
        <w:rPr>
          <w:rStyle w:val="5"/>
          <w:rFonts w:hint="eastAsia" w:ascii="宋体" w:hAnsi="宋体" w:eastAsia="宋体" w:cs="宋体"/>
          <w:sz w:val="24"/>
          <w:szCs w:val="24"/>
          <w:lang w:val="en-US" w:eastAsia="zh-CN"/>
        </w:rPr>
        <w:t>来源于学信网帮助中心</w:t>
      </w:r>
      <w:r>
        <w:rPr>
          <w:rStyle w:val="5"/>
          <w:rFonts w:hint="eastAsia" w:ascii="宋体" w:hAnsi="宋体" w:eastAsia="宋体" w:cs="宋体"/>
          <w:sz w:val="24"/>
          <w:szCs w:val="24"/>
          <w:lang w:eastAsia="zh-CN"/>
        </w:rPr>
        <w:t>）</w:t>
      </w:r>
    </w:p>
    <w:p>
      <w:pPr>
        <w:widowControl/>
        <w:numPr>
          <w:ilvl w:val="0"/>
          <w:numId w:val="0"/>
        </w:numPr>
        <w:spacing w:line="240" w:lineRule="auto"/>
        <w:ind w:leftChars="0"/>
        <w:jc w:val="center"/>
        <w:rPr>
          <w:rStyle w:val="5"/>
          <w:rFonts w:hint="eastAsia" w:ascii="宋体" w:hAnsi="宋体" w:eastAsia="宋体" w:cs="宋体"/>
          <w:sz w:val="24"/>
          <w:szCs w:val="24"/>
          <w:lang w:eastAsia="zh-CN"/>
        </w:rPr>
      </w:pPr>
      <w:r>
        <w:rPr>
          <w:rStyle w:val="5"/>
          <w:rFonts w:hint="eastAsia" w:ascii="宋体" w:hAnsi="宋体" w:eastAsia="宋体" w:cs="宋体"/>
          <w:sz w:val="24"/>
          <w:szCs w:val="24"/>
          <w:lang w:eastAsia="zh-CN"/>
        </w:rPr>
        <w:drawing>
          <wp:inline distT="0" distB="0" distL="114300" distR="114300">
            <wp:extent cx="3491865" cy="3491865"/>
            <wp:effectExtent l="0" t="0" r="13335" b="13335"/>
            <wp:docPr id="17" name="图片 13" descr="背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descr="背面"/>
                    <pic:cNvPicPr>
                      <a:picLocks noChangeAspect="1"/>
                    </pic:cNvPicPr>
                  </pic:nvPicPr>
                  <pic:blipFill>
                    <a:blip r:embed="rId6"/>
                    <a:stretch>
                      <a:fillRect/>
                    </a:stretch>
                  </pic:blipFill>
                  <pic:spPr>
                    <a:xfrm>
                      <a:off x="0" y="0"/>
                      <a:ext cx="3491865" cy="3491865"/>
                    </a:xfrm>
                    <a:prstGeom prst="rect">
                      <a:avLst/>
                    </a:prstGeom>
                    <a:noFill/>
                    <a:ln>
                      <a:noFill/>
                    </a:ln>
                  </pic:spPr>
                </pic:pic>
              </a:graphicData>
            </a:graphic>
          </wp:inline>
        </w:drawing>
      </w:r>
    </w:p>
    <w:p>
      <w:pPr>
        <w:widowControl/>
        <w:numPr>
          <w:ilvl w:val="0"/>
          <w:numId w:val="0"/>
        </w:numPr>
        <w:spacing w:line="240" w:lineRule="auto"/>
        <w:ind w:leftChars="0"/>
        <w:jc w:val="center"/>
        <w:rPr>
          <w:rStyle w:val="5"/>
          <w:rFonts w:hint="eastAsia" w:ascii="宋体" w:hAnsi="宋体" w:eastAsia="宋体" w:cs="宋体"/>
          <w:sz w:val="24"/>
          <w:szCs w:val="24"/>
          <w:lang w:eastAsia="zh-CN"/>
        </w:rPr>
      </w:pPr>
      <w:r>
        <w:rPr>
          <w:rStyle w:val="5"/>
          <w:rFonts w:hint="eastAsia" w:ascii="宋体" w:hAnsi="宋体" w:eastAsia="宋体" w:cs="宋体"/>
          <w:sz w:val="24"/>
          <w:szCs w:val="24"/>
        </w:rPr>
        <w:t>国徽面照片样例</w:t>
      </w:r>
      <w:r>
        <w:rPr>
          <w:rStyle w:val="5"/>
          <w:rFonts w:hint="eastAsia" w:ascii="宋体" w:hAnsi="宋体" w:eastAsia="宋体" w:cs="宋体"/>
          <w:sz w:val="24"/>
          <w:szCs w:val="24"/>
          <w:lang w:eastAsia="zh-CN"/>
        </w:rPr>
        <w:t>（</w:t>
      </w:r>
      <w:r>
        <w:rPr>
          <w:rStyle w:val="5"/>
          <w:rFonts w:hint="eastAsia" w:ascii="宋体" w:hAnsi="宋体" w:eastAsia="宋体" w:cs="宋体"/>
          <w:sz w:val="24"/>
          <w:szCs w:val="24"/>
          <w:lang w:val="en-US" w:eastAsia="zh-CN"/>
        </w:rPr>
        <w:t>来源于学信网帮助中心</w:t>
      </w:r>
      <w:r>
        <w:rPr>
          <w:rStyle w:val="5"/>
          <w:rFonts w:hint="eastAsia" w:ascii="宋体" w:hAnsi="宋体" w:eastAsia="宋体" w:cs="宋体"/>
          <w:sz w:val="24"/>
          <w:szCs w:val="24"/>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360" w:afterAutospacing="0"/>
        <w:ind w:left="0" w:right="0" w:firstLine="0"/>
        <w:jc w:val="both"/>
        <w:textAlignment w:val="auto"/>
        <w:rPr>
          <w:rFonts w:hint="eastAsia" w:ascii="仿宋_GB2312" w:hAnsi="宋体" w:eastAsia="仿宋_GB2312" w:cs="宋体"/>
          <w:b/>
          <w:bCs/>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3.提示证件号码已被注册处理办法。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360" w:afterAutospacing="0"/>
        <w:ind w:left="0" w:right="0" w:firstLine="643" w:firstLineChars="200"/>
        <w:jc w:val="left"/>
        <w:textAlignment w:val="auto"/>
        <w:rPr>
          <w:rFonts w:hint="eastAsia" w:ascii="仿宋_GB2312" w:hAnsi="宋体" w:eastAsia="仿宋_GB2312" w:cs="宋体"/>
          <w:b/>
          <w:bCs/>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填写证件号码后提示证件号码已被注册，如何解决身份证号码重复问题说明该证件号码之前在网站有注册记录。可使用找回用户名功能核实是否注册过账号。如果本人从未曾使用此身份证号码注册账号或已无法成功重置密码，勾选页面“我要重新注册”，正确填写信息后点击【立即注册】；系统会提示当前注册的账号需要核验身份证信息，使用当前注册的账号登录系统、并选择以下途径中的任意一种来完成身份核验事宜。</w:t>
      </w:r>
    </w:p>
    <w:p>
      <w:pPr>
        <w:widowControl/>
        <w:numPr>
          <w:ilvl w:val="0"/>
          <w:numId w:val="0"/>
        </w:numPr>
        <w:spacing w:line="500" w:lineRule="exact"/>
        <w:ind w:leftChars="0"/>
        <w:jc w:val="left"/>
        <w:rPr>
          <w:rFonts w:hint="eastAsia" w:ascii="宋体" w:hAnsi="宋体" w:eastAsia="宋体" w:cs="宋体"/>
          <w:sz w:val="24"/>
          <w:szCs w:val="24"/>
        </w:rPr>
      </w:pP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ascii="宋体" w:hAnsi="宋体" w:eastAsia="宋体" w:cs="宋体"/>
          <w:kern w:val="0"/>
          <w:sz w:val="24"/>
          <w:szCs w:val="24"/>
          <w:lang w:val="en-US" w:eastAsia="zh-CN" w:bidi="ar"/>
        </w:rPr>
      </w:pPr>
      <w:r>
        <w:rPr>
          <w:rFonts w:hint="eastAsia" w:ascii="仿宋_GB2312" w:hAnsi="宋体" w:eastAsia="仿宋_GB2312" w:cs="宋体"/>
          <w:b/>
          <w:bCs/>
          <w:color w:val="000000"/>
          <w:kern w:val="0"/>
          <w:sz w:val="32"/>
          <w:szCs w:val="32"/>
          <w:lang w:val="en-US" w:eastAsia="zh-CN" w:bidi="ar-SA"/>
        </w:rPr>
        <w:drawing>
          <wp:anchor distT="0" distB="0" distL="114300" distR="114300" simplePos="0" relativeHeight="251659264" behindDoc="0" locked="0" layoutInCell="1" allowOverlap="1">
            <wp:simplePos x="0" y="0"/>
            <wp:positionH relativeFrom="column">
              <wp:posOffset>-304800</wp:posOffset>
            </wp:positionH>
            <wp:positionV relativeFrom="paragraph">
              <wp:posOffset>24765</wp:posOffset>
            </wp:positionV>
            <wp:extent cx="6290945" cy="2617470"/>
            <wp:effectExtent l="0" t="0" r="14605" b="11430"/>
            <wp:wrapTopAndBottom/>
            <wp:docPr id="22"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descr="IMG_256"/>
                    <pic:cNvPicPr>
                      <a:picLocks noChangeAspect="1"/>
                    </pic:cNvPicPr>
                  </pic:nvPicPr>
                  <pic:blipFill>
                    <a:blip r:embed="rId7"/>
                    <a:stretch>
                      <a:fillRect/>
                    </a:stretch>
                  </pic:blipFill>
                  <pic:spPr>
                    <a:xfrm>
                      <a:off x="0" y="0"/>
                      <a:ext cx="6290945" cy="2617470"/>
                    </a:xfrm>
                    <a:prstGeom prst="rect">
                      <a:avLst/>
                    </a:prstGeom>
                    <a:noFill/>
                    <a:ln>
                      <a:noFill/>
                    </a:ln>
                  </pic:spPr>
                </pic:pic>
              </a:graphicData>
            </a:graphic>
          </wp:anchor>
        </w:drawing>
      </w:r>
      <w:r>
        <w:rPr>
          <w:rFonts w:hint="eastAsia" w:ascii="仿宋_GB2312" w:hAnsi="宋体" w:eastAsia="仿宋_GB2312" w:cs="宋体"/>
          <w:b/>
          <w:bCs/>
          <w:color w:val="000000"/>
          <w:kern w:val="0"/>
          <w:sz w:val="32"/>
          <w:szCs w:val="32"/>
          <w:lang w:val="en-US" w:eastAsia="zh-CN" w:bidi="ar-SA"/>
        </w:rPr>
        <w:t>登录系统后，在个人信息页面，点击【解决办法】可以看到提供了以下两个途径来进行身份信息审核：途径1：APP自助验证实人验证通过后，将会注销使用了当前证件号码的其他账号；按照页面提示下载“学信网”手机APP，打开APP点击“我的”进行登录验证，验证通过后，账号即可使用。</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"https://mmbiz.qpic.cn/mmbiz_jpg/OaxqSOSJRZecOXJ8nediaAplm5LT6iby26VYZSkiamqrC3QvfUZ7Hqg03LZsiaaxAItB2CjLZnmk87w5Id6VFREqXQ/640?wx_fmt=jpeg&amp;wxfrom=5&amp;wx_lazy=1&amp;tp=wxpic%23imgIndex=11"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5680710" cy="2972435"/>
            <wp:effectExtent l="0" t="0" r="15240" b="18415"/>
            <wp:docPr id="14"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6"/>
                    <pic:cNvPicPr>
                      <a:picLocks noChangeAspect="1"/>
                    </pic:cNvPicPr>
                  </pic:nvPicPr>
                  <pic:blipFill>
                    <a:blip r:embed="rId8"/>
                    <a:stretch>
                      <a:fillRect/>
                    </a:stretch>
                  </pic:blipFill>
                  <pic:spPr>
                    <a:xfrm>
                      <a:off x="0" y="0"/>
                      <a:ext cx="5680710" cy="2972435"/>
                    </a:xfrm>
                    <a:prstGeom prst="rect">
                      <a:avLst/>
                    </a:prstGeom>
                    <a:noFill/>
                    <a:ln>
                      <a:noFill/>
                    </a:ln>
                  </pic:spPr>
                </pic:pic>
              </a:graphicData>
            </a:graphic>
          </wp:inline>
        </w:drawing>
      </w:r>
      <w:r>
        <w:rPr>
          <w:rFonts w:ascii="宋体" w:hAnsi="宋体" w:eastAsia="宋体" w:cs="宋体"/>
          <w:kern w:val="0"/>
          <w:sz w:val="24"/>
          <w:szCs w:val="24"/>
          <w:lang w:val="en-US" w:eastAsia="zh-CN" w:bidi="ar"/>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360" w:afterAutospacing="0"/>
        <w:ind w:left="0" w:right="0" w:firstLine="643" w:firstLineChars="200"/>
        <w:jc w:val="left"/>
        <w:textAlignment w:val="auto"/>
        <w:rPr>
          <w:rFonts w:hint="eastAsia" w:ascii="仿宋_GB2312" w:hAnsi="宋体" w:eastAsia="仿宋_GB2312" w:cs="宋体"/>
          <w:b/>
          <w:bCs/>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途径2：客服协助验证管理员审核通过后，将会注销使用了该证件号码的其他账号；上传完毕后等待客服审核，审核通过后您才可以进入实名信息绑定步骤。客服审核由“学信网”进行人工处理，为了能及时准确的解决注册过程中遇到的问题，请按要求上传有效的身份证照片。也可以点击左侧的菜单“证件重复-客服审核”来关注客服的审核进度。</w:t>
      </w:r>
    </w:p>
    <w:p>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"https://mmbiz.qpic.cn/mmbiz_jpg/OaxqSOSJRZecOXJ8nediaAplm5LT6iby26WclREz1D8uenvhOPJVl0GC3QflibMaueurNKxtZu8WsqrBTVIUpDDQA/640?wx_fmt=jpeg&amp;wxfrom=5&amp;wx_lazy=1&amp;tp=wxpic%23imgIndex=12"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5859145" cy="4319270"/>
            <wp:effectExtent l="0" t="0" r="8255" b="5080"/>
            <wp:docPr id="27" name="图片 1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5" descr="IMG_257"/>
                    <pic:cNvPicPr>
                      <a:picLocks noChangeAspect="1"/>
                    </pic:cNvPicPr>
                  </pic:nvPicPr>
                  <pic:blipFill>
                    <a:blip r:embed="rId9"/>
                    <a:stretch>
                      <a:fillRect/>
                    </a:stretch>
                  </pic:blipFill>
                  <pic:spPr>
                    <a:xfrm>
                      <a:off x="0" y="0"/>
                      <a:ext cx="5859145" cy="4319270"/>
                    </a:xfrm>
                    <a:prstGeom prst="rect">
                      <a:avLst/>
                    </a:prstGeom>
                    <a:noFill/>
                    <a:ln>
                      <a:noFill/>
                    </a:ln>
                  </pic:spPr>
                </pic:pic>
              </a:graphicData>
            </a:graphic>
          </wp:inline>
        </w:drawing>
      </w:r>
      <w:r>
        <w:rPr>
          <w:rFonts w:ascii="宋体" w:hAnsi="宋体" w:eastAsia="宋体" w:cs="宋体"/>
          <w:kern w:val="0"/>
          <w:sz w:val="24"/>
          <w:szCs w:val="24"/>
          <w:lang w:val="en-US" w:eastAsia="zh-CN" w:bidi="ar"/>
        </w:rPr>
        <w:fldChar w:fldCharType="end"/>
      </w:r>
      <w:r>
        <w:rPr>
          <w:rStyle w:val="5"/>
          <w:color w:val="FFFFFF"/>
          <w:spacing w:val="90"/>
          <w:sz w:val="24"/>
          <w:szCs w:val="24"/>
        </w:rPr>
        <w:t>025年学历提升现在报名可以免费获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MGE2MmM3ZDhhMWRlZmNmOWQ2NjUwMzRmYzcwNGIifQ=="/>
  </w:docVars>
  <w:rsids>
    <w:rsidRoot w:val="43DA7669"/>
    <w:rsid w:val="43DA7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2025-10-17T06:56:00Z</dcterms:created>
  <dc:creator>臧公胜</dc:creator>
  <cp:lastModifiedBy>臧公胜</cp:lastModifiedBy>
  <dcterms:modified xsi:type="dcterms:W3CDTF">2025-10-17T06:57:08Z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2052-11.1.0.14227</vt:lpwstr>
  </property>
  <property fmtid="{D5CDD505-2E9C-101B-9397-08002B2CF9AE}" pid="3" name="ICV">
    <vt:lpwstr>0F3D3C1ED2764B3587E9BAF16CF4D13A_11</vt:lpwstr>
  </property>
</Properties>
</file>