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6C8E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</w:p>
    <w:p w14:paraId="50D69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三亚学院教师教学竞赛青年教师赛道</w:t>
      </w:r>
      <w:bookmarkStart w:id="0" w:name="_GoBack"/>
      <w:bookmarkEnd w:id="0"/>
    </w:p>
    <w:p w14:paraId="5611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选手推荐表</w:t>
      </w:r>
    </w:p>
    <w:tbl>
      <w:tblPr>
        <w:tblStyle w:val="6"/>
        <w:tblpPr w:leftFromText="180" w:rightFromText="180" w:vertAnchor="text" w:horzAnchor="page" w:tblpX="1508" w:tblpY="214"/>
        <w:tblOverlap w:val="never"/>
        <w:tblW w:w="8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28"/>
        <w:gridCol w:w="869"/>
        <w:gridCol w:w="879"/>
        <w:gridCol w:w="869"/>
        <w:gridCol w:w="560"/>
        <w:gridCol w:w="899"/>
        <w:gridCol w:w="1643"/>
      </w:tblGrid>
      <w:tr w14:paraId="5C3A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3" w:type="dxa"/>
            <w:noWrap w:val="0"/>
            <w:vAlign w:val="center"/>
          </w:tcPr>
          <w:p w14:paraId="67CE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名</w:t>
            </w:r>
          </w:p>
        </w:tc>
        <w:tc>
          <w:tcPr>
            <w:tcW w:w="1428" w:type="dxa"/>
            <w:noWrap w:val="0"/>
            <w:vAlign w:val="center"/>
          </w:tcPr>
          <w:p w14:paraId="23840B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D4A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 w14:paraId="5C0B45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4952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最高学历</w:t>
            </w:r>
          </w:p>
        </w:tc>
        <w:tc>
          <w:tcPr>
            <w:tcW w:w="899" w:type="dxa"/>
            <w:noWrap w:val="0"/>
            <w:vAlign w:val="center"/>
          </w:tcPr>
          <w:p w14:paraId="587F2A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textDirection w:val="tbLrV"/>
            <w:vAlign w:val="center"/>
          </w:tcPr>
          <w:p w14:paraId="6C0D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4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71B3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3" w:type="dxa"/>
            <w:noWrap w:val="0"/>
            <w:vAlign w:val="center"/>
          </w:tcPr>
          <w:p w14:paraId="1B00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 w14:paraId="24748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CE2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879" w:type="dxa"/>
            <w:noWrap w:val="0"/>
            <w:vAlign w:val="center"/>
          </w:tcPr>
          <w:p w14:paraId="32F30F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7558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899" w:type="dxa"/>
            <w:noWrap w:val="0"/>
            <w:vAlign w:val="center"/>
          </w:tcPr>
          <w:p w14:paraId="01C7E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6A6C2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ED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noWrap w:val="0"/>
            <w:vAlign w:val="center"/>
          </w:tcPr>
          <w:p w14:paraId="7563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02BD1C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E13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12149C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E67E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54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3" w:type="dxa"/>
            <w:noWrap w:val="0"/>
            <w:vAlign w:val="center"/>
          </w:tcPr>
          <w:p w14:paraId="0862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60B572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F74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1364C8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FA7A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1F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noWrap w:val="0"/>
            <w:vAlign w:val="center"/>
          </w:tcPr>
          <w:p w14:paraId="1EA9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身份证号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02104B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 w14:paraId="2B61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EE53B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801D5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E4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3" w:type="dxa"/>
            <w:noWrap w:val="0"/>
            <w:vAlign w:val="center"/>
          </w:tcPr>
          <w:p w14:paraId="0E8B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参赛组别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1E844F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 w14:paraId="65A5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400" w:lineRule="exact"/>
              <w:ind w:right="16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参赛专业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(专业代码)</w:t>
            </w:r>
          </w:p>
        </w:tc>
        <w:tc>
          <w:tcPr>
            <w:tcW w:w="3102" w:type="dxa"/>
            <w:gridSpan w:val="3"/>
            <w:noWrap w:val="0"/>
            <w:vAlign w:val="center"/>
          </w:tcPr>
          <w:p w14:paraId="6F116D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57C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703" w:type="dxa"/>
            <w:noWrap w:val="0"/>
            <w:vAlign w:val="center"/>
          </w:tcPr>
          <w:p w14:paraId="703E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学习工作</w:t>
            </w:r>
          </w:p>
          <w:p w14:paraId="33A6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147" w:type="dxa"/>
            <w:gridSpan w:val="7"/>
            <w:noWrap w:val="0"/>
            <w:vAlign w:val="top"/>
          </w:tcPr>
          <w:p w14:paraId="1C63BF69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B4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6" w:hRule="atLeast"/>
        </w:trPr>
        <w:tc>
          <w:tcPr>
            <w:tcW w:w="1703" w:type="dxa"/>
            <w:noWrap w:val="0"/>
            <w:vAlign w:val="center"/>
          </w:tcPr>
          <w:p w14:paraId="274C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学年主讲课程学时及相关情况(含主讲课程的平均课堂教学工作量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学时/学年)</w:t>
            </w:r>
          </w:p>
        </w:tc>
        <w:tc>
          <w:tcPr>
            <w:tcW w:w="7147" w:type="dxa"/>
            <w:gridSpan w:val="7"/>
            <w:noWrap w:val="0"/>
            <w:vAlign w:val="top"/>
          </w:tcPr>
          <w:p w14:paraId="4A92DF15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517CC20">
      <w:pPr>
        <w:spacing w:before="9"/>
      </w:pPr>
    </w:p>
    <w:p w14:paraId="3B365ADB">
      <w:pPr>
        <w:spacing w:before="9"/>
      </w:pPr>
    </w:p>
    <w:p w14:paraId="5737A888">
      <w:pPr>
        <w:rPr>
          <w:rFonts w:ascii="Arial"/>
          <w:sz w:val="21"/>
        </w:rPr>
      </w:pPr>
    </w:p>
    <w:p w14:paraId="4AC976DE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564" w:bottom="1614" w:left="1475" w:header="0" w:footer="1325" w:gutter="0"/>
          <w:pgNumType w:fmt="decimal"/>
          <w:cols w:space="720" w:num="1"/>
        </w:sectPr>
      </w:pPr>
    </w:p>
    <w:tbl>
      <w:tblPr>
        <w:tblStyle w:val="6"/>
        <w:tblW w:w="885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157"/>
      </w:tblGrid>
      <w:tr w14:paraId="2E156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693" w:type="dxa"/>
            <w:noWrap w:val="0"/>
            <w:vAlign w:val="center"/>
          </w:tcPr>
          <w:p w14:paraId="5E6C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发表教学论文著作和主持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参与教学改革项目</w:t>
            </w:r>
          </w:p>
        </w:tc>
        <w:tc>
          <w:tcPr>
            <w:tcW w:w="7157" w:type="dxa"/>
            <w:noWrap w:val="0"/>
            <w:vAlign w:val="top"/>
          </w:tcPr>
          <w:p w14:paraId="66DC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BA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4B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693" w:type="dxa"/>
            <w:noWrap w:val="0"/>
            <w:vAlign w:val="center"/>
          </w:tcPr>
          <w:p w14:paraId="7131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所获荣誉和</w:t>
            </w:r>
          </w:p>
          <w:p w14:paraId="3655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7157" w:type="dxa"/>
            <w:noWrap w:val="0"/>
            <w:vAlign w:val="top"/>
          </w:tcPr>
          <w:p w14:paraId="097B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9C8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693" w:type="dxa"/>
            <w:noWrap w:val="0"/>
            <w:vAlign w:val="center"/>
          </w:tcPr>
          <w:p w14:paraId="39A6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师德师风表现</w:t>
            </w:r>
          </w:p>
        </w:tc>
        <w:tc>
          <w:tcPr>
            <w:tcW w:w="7157" w:type="dxa"/>
            <w:noWrap w:val="0"/>
            <w:vAlign w:val="top"/>
          </w:tcPr>
          <w:p w14:paraId="6EB2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2B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693" w:type="dxa"/>
            <w:noWrap w:val="0"/>
            <w:vAlign w:val="center"/>
          </w:tcPr>
          <w:p w14:paraId="047D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157" w:type="dxa"/>
            <w:noWrap w:val="0"/>
            <w:vAlign w:val="top"/>
          </w:tcPr>
          <w:p w14:paraId="7031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E2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0A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20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EA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55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 章</w:t>
            </w:r>
          </w:p>
          <w:p w14:paraId="745E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 w14:paraId="2E14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44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1693" w:type="dxa"/>
            <w:noWrap w:val="0"/>
            <w:vAlign w:val="center"/>
          </w:tcPr>
          <w:p w14:paraId="31B3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57" w:type="dxa"/>
            <w:noWrap w:val="0"/>
            <w:vAlign w:val="center"/>
          </w:tcPr>
          <w:p w14:paraId="6722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22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7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E7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27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066E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66DA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 章</w:t>
            </w:r>
          </w:p>
          <w:p w14:paraId="562D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 w14:paraId="24C3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C621F19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FF987C-C234-4054-A1C9-FDB9A9EDA5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2D9024-B636-40A3-A115-D5FA9DBF8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72B4EF-841C-40AA-BD1E-97247C1CB1A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90E19B9-7CA4-421B-BF71-A3C93391D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887B">
    <w:pPr>
      <w:pStyle w:val="2"/>
      <w:jc w:val="center"/>
      <w:rPr>
        <w:rFonts w:hint="eastAsia" w:asci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jk5YzdiMzRmMzE0MmMyZDRmYTQ4Y2YzOTg4YzgifQ=="/>
  </w:docVars>
  <w:rsids>
    <w:rsidRoot w:val="00000000"/>
    <w:rsid w:val="09A3250F"/>
    <w:rsid w:val="0DD962AA"/>
    <w:rsid w:val="153F18E5"/>
    <w:rsid w:val="16A3206C"/>
    <w:rsid w:val="19547AB3"/>
    <w:rsid w:val="27CA5F2E"/>
    <w:rsid w:val="27CB6D17"/>
    <w:rsid w:val="28F434A6"/>
    <w:rsid w:val="29577E22"/>
    <w:rsid w:val="2D5839F4"/>
    <w:rsid w:val="38993922"/>
    <w:rsid w:val="395F2BBE"/>
    <w:rsid w:val="45270EF3"/>
    <w:rsid w:val="5BB20A05"/>
    <w:rsid w:val="613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afterLine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192</Characters>
  <Lines>0</Lines>
  <Paragraphs>0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2024-04-10T07:43:00Z</dcterms:created>
  <dc:creator>Administrator</dc:creator>
  <cp:lastModifiedBy>高艳利</cp:lastModifiedBy>
  <dcterms:modified xsi:type="dcterms:W3CDTF">2026-01-14T08:03:26Z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F95B2F2884EB4512AD7A71EB3B5BB78F_12</vt:lpwstr>
  </property>
  <property fmtid="{D5CDD505-2E9C-101B-9397-08002B2CF9AE}" pid="4" name="KSOTemplateDocerSaveRecord">
    <vt:lpwstr>eyJoZGlkIjoiZTk0YTkwMWUwOTFkNzE0YTAwMjM4YmMzMWM0NzU0ZTciLCJ1c2VySWQiOiIxNTQwOTg5OTk3In0=</vt:lpwstr>
  </property>
</Properties>
</file>